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A50A0" w14:textId="429AE6DD" w:rsidR="00867C92" w:rsidRDefault="00EB14EE" w:rsidP="520E010B">
      <w:pPr>
        <w:pStyle w:val="BodyText"/>
        <w:ind w:left="0"/>
        <w:rPr>
          <w:noProof/>
          <w:lang w:val="en-GB" w:eastAsia="en-GB"/>
        </w:rPr>
      </w:pPr>
      <w:r>
        <w:rPr>
          <w:noProof/>
          <w:spacing w:val="-4"/>
          <w:lang w:val="en-GB" w:eastAsia="en-GB"/>
        </w:rPr>
        <w:drawing>
          <wp:anchor distT="0" distB="0" distL="114300" distR="114300" simplePos="0" relativeHeight="487540736" behindDoc="0" locked="0" layoutInCell="1" allowOverlap="1" wp14:anchorId="6C030F7D" wp14:editId="4B979050">
            <wp:simplePos x="0" y="0"/>
            <wp:positionH relativeFrom="margin">
              <wp:align>left</wp:align>
            </wp:positionH>
            <wp:positionV relativeFrom="paragraph">
              <wp:posOffset>248920</wp:posOffset>
            </wp:positionV>
            <wp:extent cx="1408430" cy="464820"/>
            <wp:effectExtent l="0" t="0" r="1270" b="0"/>
            <wp:wrapThrough wrapText="bothSides">
              <wp:wrapPolygon edited="0">
                <wp:start x="0" y="0"/>
                <wp:lineTo x="0" y="20361"/>
                <wp:lineTo x="21327" y="20361"/>
                <wp:lineTo x="2132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Romero-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8430" cy="464820"/>
                    </a:xfrm>
                    <a:prstGeom prst="rect">
                      <a:avLst/>
                    </a:prstGeom>
                  </pic:spPr>
                </pic:pic>
              </a:graphicData>
            </a:graphic>
            <wp14:sizeRelH relativeFrom="page">
              <wp14:pctWidth>0</wp14:pctWidth>
            </wp14:sizeRelH>
            <wp14:sizeRelV relativeFrom="page">
              <wp14:pctHeight>0</wp14:pctHeight>
            </wp14:sizeRelV>
          </wp:anchor>
        </w:drawing>
      </w:r>
    </w:p>
    <w:p w14:paraId="0EA39F84" w14:textId="007D72F5" w:rsidR="00733C9B" w:rsidRDefault="00EB14EE" w:rsidP="00EB14EE">
      <w:pPr>
        <w:pStyle w:val="BodyText"/>
        <w:rPr>
          <w:spacing w:val="-4"/>
        </w:rPr>
      </w:pPr>
      <w:r>
        <w:rPr>
          <w:noProof/>
          <w:lang w:val="en-GB" w:eastAsia="en-GB"/>
        </w:rPr>
        <w:t xml:space="preserve">                    </w:t>
      </w:r>
      <w:r w:rsidR="006E2BAD">
        <w:rPr>
          <w:noProof/>
          <w:lang w:val="en-GB" w:eastAsia="en-GB"/>
        </w:rPr>
        <w:t xml:space="preserve">Year 6 </w:t>
      </w:r>
      <w:r w:rsidR="00623827">
        <w:t>Homework –</w:t>
      </w:r>
      <w:r w:rsidR="00623827">
        <w:rPr>
          <w:spacing w:val="-3"/>
        </w:rPr>
        <w:t xml:space="preserve"> </w:t>
      </w:r>
      <w:r w:rsidR="00A447F5">
        <w:t>Spring 2</w:t>
      </w:r>
      <w:r w:rsidR="00B816D3">
        <w:t xml:space="preserve"> </w:t>
      </w:r>
      <w:r w:rsidR="00623827">
        <w:rPr>
          <w:spacing w:val="-4"/>
        </w:rPr>
        <w:t>202</w:t>
      </w:r>
      <w:r w:rsidR="00A447F5">
        <w:rPr>
          <w:spacing w:val="-4"/>
        </w:rPr>
        <w:t>5</w:t>
      </w:r>
    </w:p>
    <w:tbl>
      <w:tblPr>
        <w:tblpPr w:leftFromText="180" w:rightFromText="180" w:vertAnchor="text" w:horzAnchor="margin" w:tblpY="155"/>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0" w:type="dxa"/>
          <w:right w:w="0" w:type="dxa"/>
        </w:tblCellMar>
        <w:tblLook w:val="01E0" w:firstRow="1" w:lastRow="1" w:firstColumn="1" w:lastColumn="1" w:noHBand="0" w:noVBand="0"/>
      </w:tblPr>
      <w:tblGrid>
        <w:gridCol w:w="5101"/>
        <w:gridCol w:w="5103"/>
        <w:gridCol w:w="5245"/>
      </w:tblGrid>
      <w:tr w:rsidR="00422D33" w14:paraId="1F629AF6" w14:textId="77777777" w:rsidTr="00422D33">
        <w:trPr>
          <w:trHeight w:val="1098"/>
        </w:trPr>
        <w:tc>
          <w:tcPr>
            <w:tcW w:w="5101" w:type="dxa"/>
          </w:tcPr>
          <w:p w14:paraId="63587422" w14:textId="77777777" w:rsidR="00422D33" w:rsidRPr="00C977A7" w:rsidRDefault="00422D33" w:rsidP="00422D33">
            <w:pPr>
              <w:pStyle w:val="TableParagraph"/>
              <w:spacing w:before="24" w:line="256" w:lineRule="auto"/>
              <w:ind w:right="98"/>
              <w:rPr>
                <w:b/>
                <w:sz w:val="28"/>
              </w:rPr>
            </w:pPr>
            <w:r w:rsidRPr="00C977A7">
              <w:rPr>
                <w:b/>
                <w:sz w:val="28"/>
              </w:rPr>
              <w:t>Family Time</w:t>
            </w:r>
          </w:p>
          <w:p w14:paraId="536C2F5E" w14:textId="77777777" w:rsidR="00422D33" w:rsidRPr="00C977A7" w:rsidRDefault="00422D33" w:rsidP="00422D33">
            <w:pPr>
              <w:pStyle w:val="TableParagraph"/>
              <w:spacing w:before="24" w:line="256" w:lineRule="auto"/>
              <w:ind w:right="98"/>
              <w:rPr>
                <w:color w:val="FF0000"/>
              </w:rPr>
            </w:pPr>
            <w:r w:rsidRPr="00C977A7">
              <w:rPr>
                <w:color w:val="FF0000"/>
              </w:rPr>
              <w:t xml:space="preserve">Each week I want you to make memories with your family. This can be anything from going on a family walk, baking or even watching a movie together! </w:t>
            </w:r>
          </w:p>
          <w:p w14:paraId="7862077B" w14:textId="77777777" w:rsidR="00422D33" w:rsidRPr="00C977A7" w:rsidRDefault="00422D33" w:rsidP="00422D33">
            <w:pPr>
              <w:pStyle w:val="TableParagraph"/>
              <w:spacing w:before="24" w:line="256" w:lineRule="auto"/>
              <w:ind w:right="98"/>
            </w:pPr>
            <w:r w:rsidRPr="00C977A7">
              <w:rPr>
                <w:color w:val="FF0000"/>
              </w:rPr>
              <w:t xml:space="preserve">Make sure you evidence it with photographs! </w:t>
            </w:r>
          </w:p>
        </w:tc>
        <w:tc>
          <w:tcPr>
            <w:tcW w:w="5103" w:type="dxa"/>
          </w:tcPr>
          <w:p w14:paraId="63C5EDD2" w14:textId="77777777" w:rsidR="00422D33" w:rsidRPr="00C977A7" w:rsidRDefault="00422D33" w:rsidP="00422D33">
            <w:pPr>
              <w:pStyle w:val="TableParagraph"/>
              <w:spacing w:before="2"/>
              <w:ind w:left="179" w:right="176"/>
              <w:rPr>
                <w:b/>
                <w:sz w:val="28"/>
              </w:rPr>
            </w:pPr>
            <w:r w:rsidRPr="00C977A7">
              <w:rPr>
                <w:b/>
                <w:sz w:val="28"/>
              </w:rPr>
              <w:t xml:space="preserve">Rules </w:t>
            </w:r>
          </w:p>
          <w:p w14:paraId="3B41801C" w14:textId="77777777" w:rsidR="00422D33" w:rsidRPr="00C977A7" w:rsidRDefault="00422D33" w:rsidP="00422D33">
            <w:pPr>
              <w:pStyle w:val="TableParagraph"/>
              <w:spacing w:before="2"/>
              <w:ind w:left="179" w:right="176"/>
              <w:rPr>
                <w:color w:val="FF0000"/>
                <w:sz w:val="20"/>
              </w:rPr>
            </w:pPr>
            <w:r w:rsidRPr="00C977A7">
              <w:rPr>
                <w:color w:val="FF0000"/>
                <w:sz w:val="20"/>
              </w:rPr>
              <w:t xml:space="preserve">Complete each section once per week (including family time) and record this in your homework book. </w:t>
            </w:r>
          </w:p>
          <w:p w14:paraId="5ADC7E73" w14:textId="77777777" w:rsidR="00422D33" w:rsidRPr="00C977A7" w:rsidRDefault="00422D33" w:rsidP="00422D33">
            <w:pPr>
              <w:pStyle w:val="TableParagraph"/>
              <w:spacing w:before="2"/>
              <w:ind w:left="179" w:right="176"/>
              <w:rPr>
                <w:sz w:val="20"/>
              </w:rPr>
            </w:pPr>
            <w:r w:rsidRPr="00C977A7">
              <w:rPr>
                <w:color w:val="FF0000"/>
                <w:sz w:val="20"/>
              </w:rPr>
              <w:t xml:space="preserve">Homework set Friday and handed in for the following Thursday. Try your best to complete independently. </w:t>
            </w:r>
          </w:p>
        </w:tc>
        <w:tc>
          <w:tcPr>
            <w:tcW w:w="5245" w:type="dxa"/>
          </w:tcPr>
          <w:p w14:paraId="57EBD82B" w14:textId="77777777" w:rsidR="00422D33" w:rsidRPr="00C977A7" w:rsidRDefault="00422D33" w:rsidP="00422D33">
            <w:pPr>
              <w:pStyle w:val="TableParagraph"/>
              <w:spacing w:before="0" w:line="324" w:lineRule="exact"/>
              <w:ind w:right="102"/>
              <w:rPr>
                <w:b/>
                <w:sz w:val="28"/>
                <w:szCs w:val="24"/>
              </w:rPr>
            </w:pPr>
            <w:r w:rsidRPr="00C977A7">
              <w:rPr>
                <w:b/>
                <w:sz w:val="28"/>
                <w:szCs w:val="24"/>
              </w:rPr>
              <w:t>Benefits of homework</w:t>
            </w:r>
          </w:p>
          <w:p w14:paraId="0DD0D406" w14:textId="108839B6" w:rsidR="00422D33" w:rsidRPr="00C977A7" w:rsidRDefault="00F44286" w:rsidP="00F44286">
            <w:pPr>
              <w:pStyle w:val="TableParagraph"/>
              <w:spacing w:before="0" w:line="324" w:lineRule="exact"/>
              <w:ind w:right="102"/>
              <w:rPr>
                <w:sz w:val="24"/>
                <w:szCs w:val="24"/>
              </w:rPr>
            </w:pPr>
            <w:r>
              <w:rPr>
                <w:color w:val="FF0000"/>
                <w:sz w:val="20"/>
                <w:szCs w:val="24"/>
              </w:rPr>
              <w:t>C</w:t>
            </w:r>
            <w:r w:rsidR="00422D33" w:rsidRPr="00C977A7">
              <w:rPr>
                <w:color w:val="FF0000"/>
                <w:sz w:val="20"/>
                <w:szCs w:val="24"/>
              </w:rPr>
              <w:t xml:space="preserve">ompleting your homework every week will increase your knowledge in particular areas, as well as helping you recall facts learnt from your lesson. Keeping on top of what you learn in school time will help you in the lead up to SATs! </w:t>
            </w:r>
          </w:p>
        </w:tc>
      </w:tr>
      <w:tr w:rsidR="00422D33" w14:paraId="1D08C467" w14:textId="77777777" w:rsidTr="00422D33">
        <w:trPr>
          <w:trHeight w:val="2042"/>
        </w:trPr>
        <w:tc>
          <w:tcPr>
            <w:tcW w:w="5101" w:type="dxa"/>
          </w:tcPr>
          <w:p w14:paraId="24DF8C5C" w14:textId="1823E79A" w:rsidR="00422D33" w:rsidRPr="00C439C8" w:rsidRDefault="00422D33" w:rsidP="00422D33">
            <w:pPr>
              <w:pStyle w:val="TableParagraph"/>
              <w:spacing w:before="24" w:line="256" w:lineRule="auto"/>
              <w:ind w:left="0" w:right="176"/>
              <w:rPr>
                <w:b/>
                <w:noProof/>
                <w:u w:val="single"/>
              </w:rPr>
            </w:pPr>
            <w:r w:rsidRPr="00C439C8">
              <w:rPr>
                <w:b/>
                <w:noProof/>
                <w:u w:val="single"/>
              </w:rPr>
              <w:t>Week 1</w:t>
            </w:r>
            <w:r w:rsidR="00F44286">
              <w:rPr>
                <w:b/>
                <w:noProof/>
                <w:u w:val="single"/>
              </w:rPr>
              <w:t xml:space="preserve"> </w:t>
            </w:r>
          </w:p>
          <w:p w14:paraId="52758A94" w14:textId="77777777" w:rsidR="00E63028" w:rsidRDefault="00E63028" w:rsidP="00E63028">
            <w:pPr>
              <w:pStyle w:val="TableParagraph"/>
              <w:spacing w:before="24" w:line="256" w:lineRule="auto"/>
              <w:ind w:left="0" w:right="176"/>
              <w:rPr>
                <w:noProof/>
              </w:rPr>
            </w:pPr>
            <w:r>
              <w:rPr>
                <w:noProof/>
              </w:rPr>
              <w:t>Arithmetic booster</w:t>
            </w:r>
          </w:p>
          <w:p w14:paraId="02522916" w14:textId="77777777" w:rsidR="00E63028" w:rsidRDefault="00E63028" w:rsidP="00E63028">
            <w:pPr>
              <w:pStyle w:val="TableParagraph"/>
              <w:spacing w:before="24" w:line="256" w:lineRule="auto"/>
              <w:ind w:left="0" w:right="176"/>
              <w:rPr>
                <w:noProof/>
              </w:rPr>
            </w:pPr>
            <w:r>
              <w:rPr>
                <w:noProof/>
              </w:rPr>
              <w:t>Statistics</w:t>
            </w:r>
          </w:p>
          <w:p w14:paraId="24FED1E3" w14:textId="77777777" w:rsidR="00E63028" w:rsidRDefault="00E63028" w:rsidP="00E63028">
            <w:pPr>
              <w:pStyle w:val="TableParagraph"/>
              <w:spacing w:before="24" w:line="256" w:lineRule="auto"/>
              <w:ind w:left="0" w:right="176"/>
              <w:rPr>
                <w:noProof/>
              </w:rPr>
            </w:pPr>
            <w:r>
              <w:rPr>
                <w:noProof/>
              </w:rPr>
              <w:t>Grammar warm ups</w:t>
            </w:r>
          </w:p>
          <w:p w14:paraId="5EC6C157" w14:textId="77777777" w:rsidR="00E63028" w:rsidRDefault="00E63028" w:rsidP="00E63028">
            <w:pPr>
              <w:pStyle w:val="TableParagraph"/>
              <w:spacing w:before="24" w:line="256" w:lineRule="auto"/>
              <w:ind w:left="0" w:right="176"/>
              <w:rPr>
                <w:noProof/>
              </w:rPr>
            </w:pPr>
            <w:r>
              <w:rPr>
                <w:noProof/>
              </w:rPr>
              <w:t>CGP Reading &amp; Spellings</w:t>
            </w:r>
          </w:p>
          <w:p w14:paraId="09F40937" w14:textId="77777777" w:rsidR="00E63028" w:rsidRDefault="00E63028" w:rsidP="00E63028">
            <w:pPr>
              <w:pStyle w:val="TableParagraph"/>
              <w:spacing w:before="24" w:line="256" w:lineRule="auto"/>
              <w:ind w:left="0" w:right="176"/>
              <w:rPr>
                <w:noProof/>
              </w:rPr>
            </w:pPr>
            <w:r>
              <w:rPr>
                <w:noProof/>
              </w:rPr>
              <w:t>Picture News (British Values)</w:t>
            </w:r>
          </w:p>
          <w:p w14:paraId="0979A309" w14:textId="721237F4" w:rsidR="00422D33" w:rsidRPr="00C977A7" w:rsidRDefault="00E63028" w:rsidP="00E63028">
            <w:pPr>
              <w:pStyle w:val="TableParagraph"/>
              <w:spacing w:before="24" w:line="256" w:lineRule="auto"/>
              <w:ind w:left="0" w:right="176"/>
              <w:rPr>
                <w:sz w:val="24"/>
              </w:rPr>
            </w:pPr>
            <w:r w:rsidRPr="00C439C8">
              <w:rPr>
                <w:color w:val="FF0000"/>
                <w:sz w:val="20"/>
              </w:rPr>
              <w:t>(additional homework may be given during the week)</w:t>
            </w:r>
          </w:p>
        </w:tc>
        <w:tc>
          <w:tcPr>
            <w:tcW w:w="5103" w:type="dxa"/>
          </w:tcPr>
          <w:p w14:paraId="1A703A3B" w14:textId="3478B9EA" w:rsidR="00422D33" w:rsidRDefault="00422D33" w:rsidP="00422D33">
            <w:pPr>
              <w:pStyle w:val="TableParagraph"/>
              <w:spacing w:before="2" w:line="256" w:lineRule="auto"/>
              <w:ind w:left="0" w:right="176"/>
              <w:rPr>
                <w:b/>
                <w:sz w:val="24"/>
                <w:szCs w:val="24"/>
                <w:u w:val="single"/>
              </w:rPr>
            </w:pPr>
            <w:r w:rsidRPr="00C439C8">
              <w:rPr>
                <w:b/>
                <w:sz w:val="24"/>
                <w:szCs w:val="24"/>
                <w:u w:val="single"/>
              </w:rPr>
              <w:t>Week 2</w:t>
            </w:r>
            <w:r w:rsidR="00F44286">
              <w:rPr>
                <w:b/>
                <w:sz w:val="24"/>
                <w:szCs w:val="24"/>
                <w:u w:val="single"/>
              </w:rPr>
              <w:t xml:space="preserve"> </w:t>
            </w:r>
          </w:p>
          <w:p w14:paraId="6020F5B3" w14:textId="77777777" w:rsidR="00E63028" w:rsidRDefault="00E63028" w:rsidP="00E63028">
            <w:pPr>
              <w:pStyle w:val="TableParagraph"/>
              <w:spacing w:before="24" w:line="256" w:lineRule="auto"/>
              <w:ind w:left="0" w:right="176"/>
              <w:rPr>
                <w:noProof/>
              </w:rPr>
            </w:pPr>
            <w:r>
              <w:rPr>
                <w:noProof/>
              </w:rPr>
              <w:t>Arithmetic booster</w:t>
            </w:r>
          </w:p>
          <w:p w14:paraId="6B7EB7AE" w14:textId="77777777" w:rsidR="00E63028" w:rsidRDefault="00E63028" w:rsidP="00E63028">
            <w:pPr>
              <w:pStyle w:val="TableParagraph"/>
              <w:spacing w:before="24" w:line="256" w:lineRule="auto"/>
              <w:ind w:left="0" w:right="176"/>
              <w:rPr>
                <w:noProof/>
              </w:rPr>
            </w:pPr>
            <w:r>
              <w:rPr>
                <w:noProof/>
              </w:rPr>
              <w:t>Statistics</w:t>
            </w:r>
          </w:p>
          <w:p w14:paraId="77597E60" w14:textId="77777777" w:rsidR="00E63028" w:rsidRDefault="00E63028" w:rsidP="00E63028">
            <w:pPr>
              <w:pStyle w:val="TableParagraph"/>
              <w:spacing w:before="24" w:line="256" w:lineRule="auto"/>
              <w:ind w:left="0" w:right="176"/>
              <w:rPr>
                <w:noProof/>
              </w:rPr>
            </w:pPr>
            <w:r>
              <w:rPr>
                <w:noProof/>
              </w:rPr>
              <w:t>Grammar warm ups</w:t>
            </w:r>
          </w:p>
          <w:p w14:paraId="3F5225EE" w14:textId="77777777" w:rsidR="00E63028" w:rsidRDefault="00E63028" w:rsidP="00E63028">
            <w:pPr>
              <w:pStyle w:val="TableParagraph"/>
              <w:spacing w:before="24" w:line="256" w:lineRule="auto"/>
              <w:ind w:left="0" w:right="176"/>
              <w:rPr>
                <w:noProof/>
              </w:rPr>
            </w:pPr>
            <w:r>
              <w:rPr>
                <w:noProof/>
              </w:rPr>
              <w:t>CGP Reading &amp; Spellings</w:t>
            </w:r>
          </w:p>
          <w:p w14:paraId="4D85FB72" w14:textId="77777777" w:rsidR="00E63028" w:rsidRDefault="00E63028" w:rsidP="00E63028">
            <w:pPr>
              <w:pStyle w:val="TableParagraph"/>
              <w:spacing w:before="24" w:line="256" w:lineRule="auto"/>
              <w:ind w:left="0" w:right="176"/>
              <w:rPr>
                <w:noProof/>
              </w:rPr>
            </w:pPr>
            <w:r>
              <w:rPr>
                <w:noProof/>
              </w:rPr>
              <w:t>Picture News (British Values)</w:t>
            </w:r>
          </w:p>
          <w:p w14:paraId="4EC48248" w14:textId="280C120B" w:rsidR="00422D33" w:rsidRPr="00C439C8" w:rsidRDefault="00E63028" w:rsidP="00E63028">
            <w:pPr>
              <w:pStyle w:val="TableParagraph"/>
              <w:spacing w:before="2" w:line="256" w:lineRule="auto"/>
              <w:ind w:left="0" w:right="176"/>
              <w:rPr>
                <w:b/>
                <w:sz w:val="20"/>
              </w:rPr>
            </w:pPr>
            <w:r w:rsidRPr="00C439C8">
              <w:rPr>
                <w:color w:val="FF0000"/>
                <w:sz w:val="20"/>
              </w:rPr>
              <w:t>(additional homework may be given during the week)</w:t>
            </w:r>
          </w:p>
        </w:tc>
        <w:tc>
          <w:tcPr>
            <w:tcW w:w="5245" w:type="dxa"/>
            <w:shd w:val="clear" w:color="auto" w:fill="FFFFFF" w:themeFill="background1"/>
          </w:tcPr>
          <w:p w14:paraId="63C6E3D6" w14:textId="16811DFA" w:rsidR="00422D33" w:rsidRDefault="00422D33" w:rsidP="00422D33">
            <w:pPr>
              <w:pStyle w:val="TableParagraph"/>
              <w:spacing w:before="21" w:line="256" w:lineRule="auto"/>
              <w:ind w:left="143" w:right="137" w:hanging="6"/>
              <w:rPr>
                <w:b/>
                <w:sz w:val="24"/>
                <w:szCs w:val="24"/>
                <w:u w:val="single"/>
              </w:rPr>
            </w:pPr>
            <w:r w:rsidRPr="00C439C8">
              <w:rPr>
                <w:b/>
                <w:sz w:val="24"/>
                <w:szCs w:val="24"/>
                <w:u w:val="single"/>
              </w:rPr>
              <w:t>Week 3</w:t>
            </w:r>
            <w:r w:rsidR="00F44286">
              <w:rPr>
                <w:b/>
                <w:sz w:val="24"/>
                <w:szCs w:val="24"/>
                <w:u w:val="single"/>
              </w:rPr>
              <w:t xml:space="preserve"> </w:t>
            </w:r>
          </w:p>
          <w:p w14:paraId="5A57DEBB" w14:textId="77777777" w:rsidR="00E63028" w:rsidRDefault="00E63028" w:rsidP="00E63028">
            <w:pPr>
              <w:pStyle w:val="TableParagraph"/>
              <w:spacing w:before="24" w:line="256" w:lineRule="auto"/>
              <w:ind w:left="0" w:right="176"/>
              <w:rPr>
                <w:noProof/>
              </w:rPr>
            </w:pPr>
            <w:r>
              <w:rPr>
                <w:noProof/>
              </w:rPr>
              <w:t>Arithmetic booster</w:t>
            </w:r>
          </w:p>
          <w:p w14:paraId="780889F7" w14:textId="77777777" w:rsidR="00E63028" w:rsidRDefault="00E63028" w:rsidP="00E63028">
            <w:pPr>
              <w:pStyle w:val="TableParagraph"/>
              <w:spacing w:before="24" w:line="256" w:lineRule="auto"/>
              <w:ind w:left="0" w:right="176"/>
              <w:rPr>
                <w:noProof/>
              </w:rPr>
            </w:pPr>
            <w:r>
              <w:rPr>
                <w:noProof/>
              </w:rPr>
              <w:t>Statistics</w:t>
            </w:r>
          </w:p>
          <w:p w14:paraId="7AA1C75B" w14:textId="77777777" w:rsidR="00E63028" w:rsidRDefault="00E63028" w:rsidP="00E63028">
            <w:pPr>
              <w:pStyle w:val="TableParagraph"/>
              <w:spacing w:before="24" w:line="256" w:lineRule="auto"/>
              <w:ind w:left="0" w:right="176"/>
              <w:rPr>
                <w:noProof/>
              </w:rPr>
            </w:pPr>
            <w:r>
              <w:rPr>
                <w:noProof/>
              </w:rPr>
              <w:t>Grammar warm ups</w:t>
            </w:r>
          </w:p>
          <w:p w14:paraId="2B69ED5D" w14:textId="77777777" w:rsidR="00E63028" w:rsidRDefault="00E63028" w:rsidP="00E63028">
            <w:pPr>
              <w:pStyle w:val="TableParagraph"/>
              <w:spacing w:before="24" w:line="256" w:lineRule="auto"/>
              <w:ind w:left="0" w:right="176"/>
              <w:rPr>
                <w:noProof/>
              </w:rPr>
            </w:pPr>
            <w:r>
              <w:rPr>
                <w:noProof/>
              </w:rPr>
              <w:t>CGP Reading &amp; Spellings</w:t>
            </w:r>
          </w:p>
          <w:p w14:paraId="19C3D3A4" w14:textId="77777777" w:rsidR="00E63028" w:rsidRDefault="00E63028" w:rsidP="00E63028">
            <w:pPr>
              <w:pStyle w:val="TableParagraph"/>
              <w:spacing w:before="24" w:line="256" w:lineRule="auto"/>
              <w:ind w:left="0" w:right="176"/>
              <w:rPr>
                <w:noProof/>
              </w:rPr>
            </w:pPr>
            <w:r>
              <w:rPr>
                <w:noProof/>
              </w:rPr>
              <w:t>Picture News (British Values)</w:t>
            </w:r>
          </w:p>
          <w:p w14:paraId="086B7233" w14:textId="089AFFAA" w:rsidR="00422D33" w:rsidRPr="00C439C8" w:rsidRDefault="00E63028" w:rsidP="00E63028">
            <w:pPr>
              <w:pStyle w:val="TableParagraph"/>
              <w:spacing w:before="21" w:line="256" w:lineRule="auto"/>
              <w:ind w:left="143" w:right="137" w:hanging="6"/>
              <w:rPr>
                <w:b/>
                <w:sz w:val="24"/>
                <w:szCs w:val="24"/>
                <w:u w:val="single"/>
              </w:rPr>
            </w:pPr>
            <w:r w:rsidRPr="00C439C8">
              <w:rPr>
                <w:color w:val="FF0000"/>
                <w:sz w:val="20"/>
              </w:rPr>
              <w:t>(additional homework may be given during the week)</w:t>
            </w:r>
          </w:p>
        </w:tc>
      </w:tr>
      <w:tr w:rsidR="00422D33" w14:paraId="3F26E8CE" w14:textId="77777777" w:rsidTr="00422D33">
        <w:trPr>
          <w:trHeight w:val="2042"/>
        </w:trPr>
        <w:tc>
          <w:tcPr>
            <w:tcW w:w="5101" w:type="dxa"/>
          </w:tcPr>
          <w:p w14:paraId="74636DE5" w14:textId="40FB8DC5" w:rsidR="00422D33" w:rsidRPr="00C439C8" w:rsidRDefault="00422D33" w:rsidP="00422D33">
            <w:pPr>
              <w:pStyle w:val="TableParagraph"/>
              <w:spacing w:before="24" w:line="256" w:lineRule="auto"/>
              <w:ind w:left="186" w:right="176" w:firstLine="75"/>
              <w:rPr>
                <w:b/>
                <w:sz w:val="24"/>
                <w:u w:val="single"/>
              </w:rPr>
            </w:pPr>
            <w:r w:rsidRPr="00C439C8">
              <w:rPr>
                <w:b/>
                <w:sz w:val="24"/>
                <w:u w:val="single"/>
              </w:rPr>
              <w:t>Week 4</w:t>
            </w:r>
            <w:r w:rsidR="00A447F5">
              <w:rPr>
                <w:b/>
                <w:sz w:val="24"/>
                <w:u w:val="single"/>
              </w:rPr>
              <w:t xml:space="preserve"> </w:t>
            </w:r>
          </w:p>
          <w:p w14:paraId="164F002D" w14:textId="77777777" w:rsidR="00E63028" w:rsidRDefault="00E63028" w:rsidP="00E63028">
            <w:pPr>
              <w:pStyle w:val="TableParagraph"/>
              <w:spacing w:before="24" w:line="256" w:lineRule="auto"/>
              <w:ind w:left="0" w:right="176"/>
              <w:rPr>
                <w:noProof/>
              </w:rPr>
            </w:pPr>
            <w:r>
              <w:rPr>
                <w:noProof/>
              </w:rPr>
              <w:t>Arithmetic booster</w:t>
            </w:r>
          </w:p>
          <w:p w14:paraId="6FC67185" w14:textId="77777777" w:rsidR="00E63028" w:rsidRDefault="00E63028" w:rsidP="00E63028">
            <w:pPr>
              <w:pStyle w:val="TableParagraph"/>
              <w:spacing w:before="24" w:line="256" w:lineRule="auto"/>
              <w:ind w:left="0" w:right="176"/>
              <w:rPr>
                <w:noProof/>
              </w:rPr>
            </w:pPr>
            <w:r>
              <w:rPr>
                <w:noProof/>
              </w:rPr>
              <w:t>Statistics</w:t>
            </w:r>
          </w:p>
          <w:p w14:paraId="2AFDFDD8" w14:textId="77777777" w:rsidR="00E63028" w:rsidRDefault="00E63028" w:rsidP="00E63028">
            <w:pPr>
              <w:pStyle w:val="TableParagraph"/>
              <w:spacing w:before="24" w:line="256" w:lineRule="auto"/>
              <w:ind w:left="0" w:right="176"/>
              <w:rPr>
                <w:noProof/>
              </w:rPr>
            </w:pPr>
            <w:r>
              <w:rPr>
                <w:noProof/>
              </w:rPr>
              <w:t>Grammar warm ups</w:t>
            </w:r>
          </w:p>
          <w:p w14:paraId="6D000B20" w14:textId="77777777" w:rsidR="00E63028" w:rsidRDefault="00E63028" w:rsidP="00E63028">
            <w:pPr>
              <w:pStyle w:val="TableParagraph"/>
              <w:spacing w:before="24" w:line="256" w:lineRule="auto"/>
              <w:ind w:left="0" w:right="176"/>
              <w:rPr>
                <w:noProof/>
              </w:rPr>
            </w:pPr>
            <w:r>
              <w:rPr>
                <w:noProof/>
              </w:rPr>
              <w:t>CGP Reading &amp; Spellings</w:t>
            </w:r>
          </w:p>
          <w:p w14:paraId="35B7CBA7" w14:textId="77777777" w:rsidR="00E63028" w:rsidRDefault="00E63028" w:rsidP="00E63028">
            <w:pPr>
              <w:pStyle w:val="TableParagraph"/>
              <w:spacing w:before="24" w:line="256" w:lineRule="auto"/>
              <w:ind w:left="0" w:right="176"/>
              <w:rPr>
                <w:noProof/>
              </w:rPr>
            </w:pPr>
            <w:r>
              <w:rPr>
                <w:noProof/>
              </w:rPr>
              <w:t>Picture News (British Values)</w:t>
            </w:r>
          </w:p>
          <w:p w14:paraId="019CDB66" w14:textId="670C976A" w:rsidR="00422D33" w:rsidRPr="00C977A7" w:rsidRDefault="00E63028" w:rsidP="00E63028">
            <w:pPr>
              <w:pStyle w:val="TableParagraph"/>
              <w:spacing w:before="24" w:line="256" w:lineRule="auto"/>
              <w:ind w:left="0" w:right="176"/>
              <w:rPr>
                <w:sz w:val="24"/>
              </w:rPr>
            </w:pPr>
            <w:r w:rsidRPr="00C439C8">
              <w:rPr>
                <w:color w:val="FF0000"/>
                <w:sz w:val="20"/>
              </w:rPr>
              <w:t>(additional homework may be given during the week)</w:t>
            </w:r>
          </w:p>
        </w:tc>
        <w:tc>
          <w:tcPr>
            <w:tcW w:w="5103" w:type="dxa"/>
          </w:tcPr>
          <w:p w14:paraId="79999B7D" w14:textId="0D7A95A3" w:rsidR="00422D33" w:rsidRDefault="00422D33" w:rsidP="00422D33">
            <w:pPr>
              <w:pStyle w:val="TableParagraph"/>
              <w:spacing w:before="21" w:line="256" w:lineRule="auto"/>
              <w:ind w:left="143" w:right="137" w:hanging="6"/>
              <w:rPr>
                <w:b/>
                <w:sz w:val="24"/>
                <w:szCs w:val="24"/>
                <w:u w:val="single"/>
              </w:rPr>
            </w:pPr>
            <w:r w:rsidRPr="00C439C8">
              <w:rPr>
                <w:b/>
                <w:sz w:val="24"/>
                <w:szCs w:val="24"/>
                <w:u w:val="single"/>
              </w:rPr>
              <w:t>Week 5</w:t>
            </w:r>
            <w:r w:rsidR="00F44286">
              <w:rPr>
                <w:b/>
                <w:sz w:val="24"/>
                <w:szCs w:val="24"/>
                <w:u w:val="single"/>
              </w:rPr>
              <w:t xml:space="preserve"> </w:t>
            </w:r>
          </w:p>
          <w:p w14:paraId="14EEF689" w14:textId="77777777" w:rsidR="00422D33" w:rsidRDefault="00422D33" w:rsidP="00422D33">
            <w:pPr>
              <w:pStyle w:val="TableParagraph"/>
              <w:spacing w:before="24" w:line="256" w:lineRule="auto"/>
              <w:ind w:left="0" w:right="176"/>
              <w:rPr>
                <w:noProof/>
              </w:rPr>
            </w:pPr>
            <w:r>
              <w:rPr>
                <w:noProof/>
              </w:rPr>
              <w:t>Arithmetic booster</w:t>
            </w:r>
          </w:p>
          <w:p w14:paraId="2E74A8FB" w14:textId="77777777" w:rsidR="00422D33" w:rsidRDefault="00422D33" w:rsidP="00422D33">
            <w:pPr>
              <w:pStyle w:val="TableParagraph"/>
              <w:spacing w:before="24" w:line="256" w:lineRule="auto"/>
              <w:ind w:left="0" w:right="176"/>
              <w:rPr>
                <w:noProof/>
              </w:rPr>
            </w:pPr>
            <w:r>
              <w:rPr>
                <w:noProof/>
              </w:rPr>
              <w:t>Statistics</w:t>
            </w:r>
          </w:p>
          <w:p w14:paraId="4C837C66" w14:textId="77777777" w:rsidR="00422D33" w:rsidRDefault="00422D33" w:rsidP="00422D33">
            <w:pPr>
              <w:pStyle w:val="TableParagraph"/>
              <w:spacing w:before="24" w:line="256" w:lineRule="auto"/>
              <w:ind w:left="0" w:right="176"/>
              <w:rPr>
                <w:noProof/>
              </w:rPr>
            </w:pPr>
            <w:r>
              <w:rPr>
                <w:noProof/>
              </w:rPr>
              <w:t>Grammar warm ups</w:t>
            </w:r>
          </w:p>
          <w:p w14:paraId="4DB43C69" w14:textId="790B29B5" w:rsidR="00422D33" w:rsidRDefault="00422D33" w:rsidP="00E63028">
            <w:pPr>
              <w:pStyle w:val="TableParagraph"/>
              <w:spacing w:before="24" w:line="256" w:lineRule="auto"/>
              <w:ind w:left="0" w:right="176"/>
              <w:rPr>
                <w:noProof/>
              </w:rPr>
            </w:pPr>
            <w:r>
              <w:rPr>
                <w:noProof/>
              </w:rPr>
              <w:t>CGP Reading</w:t>
            </w:r>
            <w:r w:rsidR="00E63028">
              <w:rPr>
                <w:noProof/>
              </w:rPr>
              <w:t xml:space="preserve"> &amp; </w:t>
            </w:r>
            <w:r>
              <w:rPr>
                <w:noProof/>
              </w:rPr>
              <w:t>Spellings</w:t>
            </w:r>
          </w:p>
          <w:p w14:paraId="3C4BF73F" w14:textId="763F4D33" w:rsidR="00E63028" w:rsidRDefault="00E63028" w:rsidP="00E63028">
            <w:pPr>
              <w:pStyle w:val="TableParagraph"/>
              <w:spacing w:before="24" w:line="256" w:lineRule="auto"/>
              <w:ind w:left="0" w:right="176"/>
              <w:rPr>
                <w:noProof/>
              </w:rPr>
            </w:pPr>
            <w:r>
              <w:rPr>
                <w:noProof/>
              </w:rPr>
              <w:t>Picture News (British Values)</w:t>
            </w:r>
          </w:p>
          <w:p w14:paraId="167E6FC6" w14:textId="77777777" w:rsidR="00422D33" w:rsidRPr="00C439C8" w:rsidRDefault="00422D33" w:rsidP="00422D33">
            <w:pPr>
              <w:pStyle w:val="TableParagraph"/>
              <w:spacing w:before="21" w:line="256" w:lineRule="auto"/>
              <w:ind w:left="0" w:right="137"/>
              <w:rPr>
                <w:b/>
                <w:sz w:val="24"/>
                <w:szCs w:val="24"/>
              </w:rPr>
            </w:pPr>
            <w:r w:rsidRPr="00C439C8">
              <w:rPr>
                <w:color w:val="FF0000"/>
                <w:sz w:val="20"/>
              </w:rPr>
              <w:t>(additional homework may be given during the week)</w:t>
            </w:r>
          </w:p>
        </w:tc>
        <w:tc>
          <w:tcPr>
            <w:tcW w:w="5245" w:type="dxa"/>
            <w:shd w:val="clear" w:color="auto" w:fill="FFFFFF" w:themeFill="background1"/>
          </w:tcPr>
          <w:p w14:paraId="0B92BA6D" w14:textId="32CB443D" w:rsidR="00422D33" w:rsidRDefault="00422D33" w:rsidP="00422D33">
            <w:pPr>
              <w:pStyle w:val="TableParagraph"/>
              <w:spacing w:before="0"/>
              <w:ind w:right="99"/>
              <w:rPr>
                <w:b/>
                <w:sz w:val="24"/>
                <w:u w:val="single"/>
              </w:rPr>
            </w:pPr>
            <w:r w:rsidRPr="00C439C8">
              <w:rPr>
                <w:b/>
                <w:sz w:val="24"/>
                <w:u w:val="single"/>
              </w:rPr>
              <w:t>Week 6</w:t>
            </w:r>
            <w:r w:rsidR="00F44286">
              <w:rPr>
                <w:b/>
                <w:sz w:val="24"/>
                <w:u w:val="single"/>
              </w:rPr>
              <w:t xml:space="preserve"> </w:t>
            </w:r>
          </w:p>
          <w:p w14:paraId="16CA17C1" w14:textId="77777777" w:rsidR="00E63028" w:rsidRDefault="00E63028" w:rsidP="00E63028">
            <w:pPr>
              <w:pStyle w:val="TableParagraph"/>
              <w:spacing w:before="24" w:line="256" w:lineRule="auto"/>
              <w:ind w:left="0" w:right="176"/>
              <w:rPr>
                <w:noProof/>
              </w:rPr>
            </w:pPr>
            <w:r>
              <w:rPr>
                <w:noProof/>
              </w:rPr>
              <w:t>Arithmetic booster</w:t>
            </w:r>
          </w:p>
          <w:p w14:paraId="61FE133D" w14:textId="77777777" w:rsidR="00E63028" w:rsidRDefault="00E63028" w:rsidP="00E63028">
            <w:pPr>
              <w:pStyle w:val="TableParagraph"/>
              <w:spacing w:before="24" w:line="256" w:lineRule="auto"/>
              <w:ind w:left="0" w:right="176"/>
              <w:rPr>
                <w:noProof/>
              </w:rPr>
            </w:pPr>
            <w:r>
              <w:rPr>
                <w:noProof/>
              </w:rPr>
              <w:t>Statistics</w:t>
            </w:r>
          </w:p>
          <w:p w14:paraId="6B34F9FA" w14:textId="77777777" w:rsidR="00E63028" w:rsidRDefault="00E63028" w:rsidP="00E63028">
            <w:pPr>
              <w:pStyle w:val="TableParagraph"/>
              <w:spacing w:before="24" w:line="256" w:lineRule="auto"/>
              <w:ind w:left="0" w:right="176"/>
              <w:rPr>
                <w:noProof/>
              </w:rPr>
            </w:pPr>
            <w:r>
              <w:rPr>
                <w:noProof/>
              </w:rPr>
              <w:t>Grammar warm ups</w:t>
            </w:r>
          </w:p>
          <w:p w14:paraId="6A66DE75" w14:textId="77777777" w:rsidR="00E63028" w:rsidRDefault="00E63028" w:rsidP="00E63028">
            <w:pPr>
              <w:pStyle w:val="TableParagraph"/>
              <w:spacing w:before="24" w:line="256" w:lineRule="auto"/>
              <w:ind w:left="0" w:right="176"/>
              <w:rPr>
                <w:noProof/>
              </w:rPr>
            </w:pPr>
            <w:r>
              <w:rPr>
                <w:noProof/>
              </w:rPr>
              <w:t>CGP Reading &amp; Spellings</w:t>
            </w:r>
          </w:p>
          <w:p w14:paraId="07712B6A" w14:textId="77777777" w:rsidR="00E63028" w:rsidRDefault="00E63028" w:rsidP="00E63028">
            <w:pPr>
              <w:pStyle w:val="TableParagraph"/>
              <w:spacing w:before="24" w:line="256" w:lineRule="auto"/>
              <w:ind w:left="0" w:right="176"/>
              <w:rPr>
                <w:noProof/>
              </w:rPr>
            </w:pPr>
            <w:r>
              <w:rPr>
                <w:noProof/>
              </w:rPr>
              <w:t>Picture News (British Values)</w:t>
            </w:r>
          </w:p>
          <w:p w14:paraId="6E188EB0" w14:textId="1B9B2D1E" w:rsidR="00422D33" w:rsidRPr="00C439C8" w:rsidRDefault="00E63028" w:rsidP="00E63028">
            <w:pPr>
              <w:pStyle w:val="TableParagraph"/>
              <w:spacing w:before="0"/>
              <w:ind w:right="99"/>
              <w:rPr>
                <w:b/>
                <w:sz w:val="24"/>
                <w:u w:val="single"/>
              </w:rPr>
            </w:pPr>
            <w:r w:rsidRPr="00C439C8">
              <w:rPr>
                <w:color w:val="FF0000"/>
                <w:sz w:val="20"/>
              </w:rPr>
              <w:t>(additional homework may be given during the week)</w:t>
            </w:r>
          </w:p>
        </w:tc>
      </w:tr>
      <w:tr w:rsidR="00422D33" w14:paraId="12783E6A" w14:textId="77777777" w:rsidTr="00422D33">
        <w:trPr>
          <w:trHeight w:val="2042"/>
        </w:trPr>
        <w:tc>
          <w:tcPr>
            <w:tcW w:w="5101" w:type="dxa"/>
          </w:tcPr>
          <w:p w14:paraId="52BDEBD8" w14:textId="77777777" w:rsidR="00422D33" w:rsidRDefault="00422D33" w:rsidP="00422D33">
            <w:pPr>
              <w:pStyle w:val="TableParagraph"/>
              <w:spacing w:before="24" w:line="256" w:lineRule="auto"/>
              <w:ind w:left="186" w:right="176" w:firstLine="75"/>
              <w:rPr>
                <w:b/>
                <w:sz w:val="24"/>
                <w:u w:val="single"/>
              </w:rPr>
            </w:pPr>
            <w:r>
              <w:rPr>
                <w:b/>
                <w:sz w:val="24"/>
                <w:u w:val="single"/>
              </w:rPr>
              <w:t>Other resources to use</w:t>
            </w:r>
          </w:p>
          <w:p w14:paraId="5B0DA279" w14:textId="77777777" w:rsidR="00422D33" w:rsidRPr="00422D33" w:rsidRDefault="00422D33" w:rsidP="00422D33">
            <w:pPr>
              <w:pStyle w:val="TableParagraph"/>
              <w:spacing w:before="24" w:line="256" w:lineRule="auto"/>
              <w:ind w:left="186" w:right="176" w:firstLine="75"/>
            </w:pPr>
          </w:p>
          <w:p w14:paraId="351ED01A" w14:textId="2DEACCA7" w:rsidR="00422D33" w:rsidRPr="00422D33" w:rsidRDefault="00422D33" w:rsidP="00422D33">
            <w:pPr>
              <w:pStyle w:val="TableParagraph"/>
              <w:spacing w:before="24" w:line="256" w:lineRule="auto"/>
              <w:ind w:left="186" w:right="176" w:firstLine="75"/>
            </w:pPr>
            <w:r w:rsidRPr="00422D33">
              <w:t xml:space="preserve">Reading Plus – Children have their logins and should know them, as well as the school’s site code. Please message me for assistance. </w:t>
            </w:r>
          </w:p>
          <w:p w14:paraId="23B9FE29" w14:textId="77777777" w:rsidR="00422D33" w:rsidRPr="00422D33" w:rsidRDefault="00422D33" w:rsidP="00422D33">
            <w:pPr>
              <w:pStyle w:val="TableParagraph"/>
              <w:spacing w:before="24" w:line="256" w:lineRule="auto"/>
              <w:ind w:left="186" w:right="176" w:firstLine="75"/>
            </w:pPr>
          </w:p>
          <w:p w14:paraId="7A224E9B" w14:textId="4F465238" w:rsidR="00422D33" w:rsidRPr="00422D33" w:rsidRDefault="00422D33" w:rsidP="00422D33">
            <w:pPr>
              <w:pStyle w:val="TableParagraph"/>
              <w:spacing w:before="24" w:line="256" w:lineRule="auto"/>
              <w:ind w:left="186" w:right="176" w:firstLine="75"/>
            </w:pPr>
            <w:r w:rsidRPr="00422D33">
              <w:t>TT Rockstars – Again, children should know their logins, as well as the school’s postcode.</w:t>
            </w:r>
          </w:p>
          <w:p w14:paraId="6E2B0260" w14:textId="738365F9" w:rsidR="00422D33" w:rsidRPr="00422D33" w:rsidRDefault="00422D33" w:rsidP="00422D33">
            <w:pPr>
              <w:pStyle w:val="TableParagraph"/>
              <w:spacing w:before="24" w:line="256" w:lineRule="auto"/>
              <w:ind w:left="0" w:right="176"/>
              <w:jc w:val="left"/>
            </w:pPr>
          </w:p>
          <w:p w14:paraId="112E965C" w14:textId="31382EE9" w:rsidR="00422D33" w:rsidRPr="00C439C8" w:rsidRDefault="00422D33" w:rsidP="00422D33">
            <w:pPr>
              <w:pStyle w:val="TableParagraph"/>
              <w:spacing w:before="24" w:line="256" w:lineRule="auto"/>
              <w:ind w:left="186" w:right="176" w:firstLine="75"/>
              <w:rPr>
                <w:sz w:val="24"/>
              </w:rPr>
            </w:pPr>
            <w:r w:rsidRPr="00422D33">
              <w:t xml:space="preserve">CGP </w:t>
            </w:r>
            <w:proofErr w:type="gramStart"/>
            <w:r w:rsidRPr="00422D33">
              <w:t xml:space="preserve">Booklets  </w:t>
            </w:r>
            <w:r>
              <w:t>-</w:t>
            </w:r>
            <w:proofErr w:type="gramEnd"/>
            <w:r>
              <w:t xml:space="preserve"> Please purchase these on Parent Pay</w:t>
            </w:r>
            <w:r w:rsidR="00F44286">
              <w:t xml:space="preserve"> (when available).</w:t>
            </w:r>
            <w:r>
              <w:t xml:space="preserve"> </w:t>
            </w:r>
          </w:p>
        </w:tc>
        <w:tc>
          <w:tcPr>
            <w:tcW w:w="5103" w:type="dxa"/>
          </w:tcPr>
          <w:p w14:paraId="23B3AB62" w14:textId="77777777" w:rsidR="00422D33" w:rsidRDefault="00422D33" w:rsidP="00422D33">
            <w:pPr>
              <w:pStyle w:val="TableParagraph"/>
              <w:spacing w:before="21" w:line="256" w:lineRule="auto"/>
              <w:ind w:left="143" w:right="137" w:hanging="6"/>
              <w:rPr>
                <w:b/>
                <w:sz w:val="24"/>
                <w:szCs w:val="24"/>
                <w:u w:val="single"/>
              </w:rPr>
            </w:pPr>
            <w:r>
              <w:rPr>
                <w:b/>
                <w:sz w:val="24"/>
                <w:szCs w:val="24"/>
                <w:u w:val="single"/>
              </w:rPr>
              <w:t>Reading Books &amp; Records</w:t>
            </w:r>
          </w:p>
          <w:p w14:paraId="3B2C0CF2" w14:textId="77777777" w:rsidR="00422D33" w:rsidRDefault="00422D33" w:rsidP="00422D33">
            <w:pPr>
              <w:pStyle w:val="TableParagraph"/>
              <w:spacing w:before="21" w:line="256" w:lineRule="auto"/>
              <w:ind w:left="143" w:right="137" w:hanging="6"/>
              <w:rPr>
                <w:sz w:val="24"/>
                <w:szCs w:val="24"/>
              </w:rPr>
            </w:pPr>
          </w:p>
          <w:p w14:paraId="10BB59FF" w14:textId="6B8D93B8" w:rsidR="00C10DE4" w:rsidRDefault="00422D33" w:rsidP="00422D33">
            <w:pPr>
              <w:pStyle w:val="TableParagraph"/>
              <w:spacing w:before="21" w:line="256" w:lineRule="auto"/>
              <w:ind w:left="143" w:right="137" w:hanging="6"/>
              <w:rPr>
                <w:sz w:val="24"/>
                <w:szCs w:val="24"/>
              </w:rPr>
            </w:pPr>
            <w:r>
              <w:rPr>
                <w:sz w:val="24"/>
                <w:szCs w:val="24"/>
              </w:rPr>
              <w:t>Make sure your child reads with you every night. Its quality, not quantity</w:t>
            </w:r>
            <w:r w:rsidR="00C10DE4">
              <w:rPr>
                <w:sz w:val="24"/>
                <w:szCs w:val="24"/>
              </w:rPr>
              <w:t>, so just a few pages will do</w:t>
            </w:r>
            <w:r>
              <w:rPr>
                <w:sz w:val="24"/>
                <w:szCs w:val="24"/>
              </w:rPr>
              <w:t xml:space="preserve">! </w:t>
            </w:r>
            <w:r w:rsidR="00C10DE4">
              <w:rPr>
                <w:sz w:val="24"/>
                <w:szCs w:val="24"/>
              </w:rPr>
              <w:t>Make sure to send it in every day!</w:t>
            </w:r>
          </w:p>
          <w:p w14:paraId="5C7E68EF" w14:textId="11F968C6" w:rsidR="00422D33" w:rsidRDefault="00422D33" w:rsidP="00422D33">
            <w:pPr>
              <w:pStyle w:val="TableParagraph"/>
              <w:spacing w:before="21" w:line="256" w:lineRule="auto"/>
              <w:ind w:left="143" w:right="137" w:hanging="6"/>
              <w:rPr>
                <w:sz w:val="24"/>
                <w:szCs w:val="24"/>
              </w:rPr>
            </w:pPr>
            <w:r>
              <w:rPr>
                <w:sz w:val="24"/>
                <w:szCs w:val="24"/>
              </w:rPr>
              <w:t>Please check that your child</w:t>
            </w:r>
            <w:r w:rsidR="00C10DE4">
              <w:rPr>
                <w:sz w:val="24"/>
                <w:szCs w:val="24"/>
              </w:rPr>
              <w:t xml:space="preserve"> understands what they are reading</w:t>
            </w:r>
            <w:r>
              <w:rPr>
                <w:sz w:val="24"/>
                <w:szCs w:val="24"/>
              </w:rPr>
              <w:t xml:space="preserve">. </w:t>
            </w:r>
          </w:p>
          <w:p w14:paraId="27243B2A" w14:textId="247276CF" w:rsidR="00422D33" w:rsidRPr="00C10DE4" w:rsidRDefault="00422D33" w:rsidP="00422D33">
            <w:pPr>
              <w:pStyle w:val="TableParagraph"/>
              <w:spacing w:before="21" w:line="256" w:lineRule="auto"/>
              <w:ind w:left="143" w:right="137" w:hanging="6"/>
              <w:rPr>
                <w:i/>
                <w:color w:val="FF0000"/>
                <w:sz w:val="20"/>
                <w:szCs w:val="24"/>
              </w:rPr>
            </w:pPr>
            <w:r w:rsidRPr="00C10DE4">
              <w:rPr>
                <w:i/>
                <w:color w:val="FF0000"/>
                <w:sz w:val="20"/>
                <w:szCs w:val="24"/>
              </w:rPr>
              <w:t>Can they retell parts of the story?</w:t>
            </w:r>
          </w:p>
          <w:p w14:paraId="1417B43F" w14:textId="77777777" w:rsidR="00422D33" w:rsidRPr="00C10DE4" w:rsidRDefault="00422D33" w:rsidP="00422D33">
            <w:pPr>
              <w:pStyle w:val="TableParagraph"/>
              <w:spacing w:before="21" w:line="256" w:lineRule="auto"/>
              <w:ind w:left="143" w:right="137" w:hanging="6"/>
              <w:rPr>
                <w:i/>
                <w:color w:val="FF0000"/>
                <w:sz w:val="20"/>
                <w:szCs w:val="24"/>
              </w:rPr>
            </w:pPr>
            <w:r w:rsidRPr="00C10DE4">
              <w:rPr>
                <w:i/>
                <w:color w:val="FF0000"/>
                <w:sz w:val="20"/>
                <w:szCs w:val="24"/>
              </w:rPr>
              <w:t>Can they make inferences on what may happen next?</w:t>
            </w:r>
          </w:p>
          <w:p w14:paraId="434AF940" w14:textId="16A4C128" w:rsidR="00422D33" w:rsidRPr="00422D33" w:rsidRDefault="00422D33" w:rsidP="00422D33">
            <w:pPr>
              <w:pStyle w:val="TableParagraph"/>
              <w:spacing w:before="21" w:line="256" w:lineRule="auto"/>
              <w:ind w:left="143" w:right="137" w:hanging="6"/>
              <w:rPr>
                <w:sz w:val="24"/>
                <w:szCs w:val="24"/>
              </w:rPr>
            </w:pPr>
            <w:r w:rsidRPr="00C10DE4">
              <w:rPr>
                <w:i/>
                <w:color w:val="FF0000"/>
                <w:sz w:val="20"/>
                <w:szCs w:val="24"/>
              </w:rPr>
              <w:t>Do they understand any tricky words?</w:t>
            </w:r>
          </w:p>
        </w:tc>
        <w:tc>
          <w:tcPr>
            <w:tcW w:w="5245" w:type="dxa"/>
            <w:shd w:val="clear" w:color="auto" w:fill="FFFFFF" w:themeFill="background1"/>
          </w:tcPr>
          <w:p w14:paraId="2E48DE13" w14:textId="77777777" w:rsidR="00422D33" w:rsidRDefault="00422D33" w:rsidP="00422D33">
            <w:pPr>
              <w:pStyle w:val="TableParagraph"/>
              <w:spacing w:before="0"/>
              <w:ind w:right="99"/>
              <w:rPr>
                <w:b/>
                <w:sz w:val="24"/>
                <w:u w:val="single"/>
              </w:rPr>
            </w:pPr>
            <w:r>
              <w:rPr>
                <w:b/>
                <w:sz w:val="24"/>
                <w:u w:val="single"/>
              </w:rPr>
              <w:t>Online tools to help!</w:t>
            </w:r>
          </w:p>
          <w:p w14:paraId="3C7C3FDE" w14:textId="77777777" w:rsidR="00422D33" w:rsidRDefault="00422D33" w:rsidP="00422D33">
            <w:pPr>
              <w:pStyle w:val="TableParagraph"/>
              <w:spacing w:before="0"/>
              <w:ind w:right="99"/>
              <w:rPr>
                <w:sz w:val="24"/>
              </w:rPr>
            </w:pPr>
            <w:r w:rsidRPr="00422D33">
              <w:rPr>
                <w:b/>
                <w:sz w:val="24"/>
              </w:rPr>
              <w:t>Mathematics</w:t>
            </w:r>
            <w:r w:rsidRPr="00422D33">
              <w:rPr>
                <w:sz w:val="24"/>
              </w:rPr>
              <w:t xml:space="preserve"> </w:t>
            </w:r>
            <w:r>
              <w:rPr>
                <w:sz w:val="24"/>
              </w:rPr>
              <w:t>–</w:t>
            </w:r>
            <w:r w:rsidRPr="00422D33">
              <w:rPr>
                <w:sz w:val="24"/>
              </w:rPr>
              <w:t xml:space="preserve"> </w:t>
            </w:r>
            <w:r>
              <w:rPr>
                <w:sz w:val="24"/>
              </w:rPr>
              <w:t>Pie Corbett (KS2)</w:t>
            </w:r>
            <w:r>
              <w:t xml:space="preserve"> </w:t>
            </w:r>
            <w:hyperlink r:id="rId9" w:history="1">
              <w:r w:rsidRPr="00443E08">
                <w:rPr>
                  <w:rStyle w:val="Hyperlink"/>
                  <w:sz w:val="24"/>
                </w:rPr>
                <w:t>https://www.youtube.com/channel/UCqu9Na4YBSijiwdDj1KpyRg</w:t>
              </w:r>
            </w:hyperlink>
            <w:r>
              <w:rPr>
                <w:sz w:val="24"/>
              </w:rPr>
              <w:t xml:space="preserve"> </w:t>
            </w:r>
          </w:p>
          <w:p w14:paraId="05AAEDA3" w14:textId="77777777" w:rsidR="00422D33" w:rsidRDefault="00422D33" w:rsidP="00422D33">
            <w:pPr>
              <w:pStyle w:val="TableParagraph"/>
              <w:spacing w:before="0"/>
              <w:ind w:right="99"/>
              <w:rPr>
                <w:sz w:val="24"/>
              </w:rPr>
            </w:pPr>
          </w:p>
          <w:p w14:paraId="096B2C5B" w14:textId="77777777" w:rsidR="00422D33" w:rsidRDefault="00422D33" w:rsidP="00422D33">
            <w:pPr>
              <w:pStyle w:val="TableParagraph"/>
              <w:spacing w:before="0"/>
              <w:ind w:right="99"/>
              <w:rPr>
                <w:sz w:val="24"/>
              </w:rPr>
            </w:pPr>
            <w:r>
              <w:rPr>
                <w:sz w:val="24"/>
              </w:rPr>
              <w:t>St Mary Magdalene’s Subject Policies</w:t>
            </w:r>
          </w:p>
          <w:p w14:paraId="6F9163FD" w14:textId="77777777" w:rsidR="00422D33" w:rsidRPr="00422D33" w:rsidRDefault="00422D33" w:rsidP="00422D33">
            <w:pPr>
              <w:pStyle w:val="TableParagraph"/>
              <w:spacing w:before="0"/>
              <w:ind w:right="99"/>
              <w:rPr>
                <w:color w:val="FF0000"/>
                <w:sz w:val="20"/>
              </w:rPr>
            </w:pPr>
            <w:r w:rsidRPr="00422D33">
              <w:rPr>
                <w:color w:val="FF0000"/>
                <w:sz w:val="20"/>
              </w:rPr>
              <w:t xml:space="preserve">(Found on our website!) </w:t>
            </w:r>
          </w:p>
          <w:p w14:paraId="37B5E54F" w14:textId="77777777" w:rsidR="00422D33" w:rsidRDefault="00422D33" w:rsidP="00422D33">
            <w:pPr>
              <w:pStyle w:val="TableParagraph"/>
              <w:spacing w:before="0"/>
              <w:ind w:right="99"/>
              <w:rPr>
                <w:sz w:val="24"/>
              </w:rPr>
            </w:pPr>
          </w:p>
          <w:p w14:paraId="582AE00A" w14:textId="77777777" w:rsidR="00422D33" w:rsidRDefault="00422D33" w:rsidP="00422D33">
            <w:pPr>
              <w:pStyle w:val="TableParagraph"/>
              <w:spacing w:before="0"/>
              <w:ind w:right="99"/>
              <w:rPr>
                <w:sz w:val="24"/>
              </w:rPr>
            </w:pPr>
            <w:r>
              <w:rPr>
                <w:sz w:val="24"/>
              </w:rPr>
              <w:t xml:space="preserve">BBC </w:t>
            </w:r>
            <w:proofErr w:type="spellStart"/>
            <w:r>
              <w:rPr>
                <w:sz w:val="24"/>
              </w:rPr>
              <w:t>Bitesize</w:t>
            </w:r>
            <w:proofErr w:type="spellEnd"/>
          </w:p>
          <w:p w14:paraId="09CAE709" w14:textId="77777777" w:rsidR="00422D33" w:rsidRDefault="00422D33" w:rsidP="00422D33">
            <w:pPr>
              <w:pStyle w:val="TableParagraph"/>
              <w:spacing w:before="0"/>
              <w:ind w:left="0" w:right="99"/>
              <w:jc w:val="left"/>
              <w:rPr>
                <w:sz w:val="24"/>
              </w:rPr>
            </w:pPr>
          </w:p>
          <w:p w14:paraId="7FE1BF63" w14:textId="4F82817C" w:rsidR="00422D33" w:rsidRPr="00422D33" w:rsidRDefault="00422D33" w:rsidP="00422D33">
            <w:pPr>
              <w:pStyle w:val="TableParagraph"/>
              <w:spacing w:before="0"/>
              <w:ind w:left="0" w:right="99"/>
              <w:rPr>
                <w:sz w:val="24"/>
              </w:rPr>
            </w:pPr>
            <w:r>
              <w:rPr>
                <w:sz w:val="24"/>
              </w:rPr>
              <w:t xml:space="preserve">The School Run </w:t>
            </w:r>
            <w:hyperlink r:id="rId10" w:history="1">
              <w:r w:rsidRPr="00443E08">
                <w:rPr>
                  <w:rStyle w:val="Hyperlink"/>
                  <w:sz w:val="24"/>
                </w:rPr>
                <w:t>https://www.theschoolrun.com/</w:t>
              </w:r>
            </w:hyperlink>
          </w:p>
        </w:tc>
      </w:tr>
    </w:tbl>
    <w:p w14:paraId="2857D58C" w14:textId="606F5498" w:rsidR="00312DA9" w:rsidRDefault="00312DA9">
      <w:bookmarkStart w:id="0" w:name="_GoBack"/>
      <w:bookmarkEnd w:id="0"/>
    </w:p>
    <w:sectPr w:rsidR="00312DA9">
      <w:type w:val="continuous"/>
      <w:pgSz w:w="16840" w:h="11910" w:orient="landscape"/>
      <w:pgMar w:top="620" w:right="580" w:bottom="280"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81B9E"/>
    <w:multiLevelType w:val="hybridMultilevel"/>
    <w:tmpl w:val="4E28A3DC"/>
    <w:lvl w:ilvl="0" w:tplc="9FDE9C14">
      <w:start w:val="14"/>
      <w:numFmt w:val="bullet"/>
      <w:lvlText w:val="-"/>
      <w:lvlJc w:val="left"/>
      <w:pPr>
        <w:ind w:left="828" w:hanging="360"/>
      </w:pPr>
      <w:rPr>
        <w:rFonts w:ascii="Arial" w:eastAsia="Times New Roman" w:hAnsi="Arial" w:cs="Aria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 w15:restartNumberingAfterBreak="0">
    <w:nsid w:val="36F06700"/>
    <w:multiLevelType w:val="hybridMultilevel"/>
    <w:tmpl w:val="645C987E"/>
    <w:lvl w:ilvl="0" w:tplc="A594BC4A">
      <w:start w:val="1"/>
      <w:numFmt w:val="decimal"/>
      <w:lvlText w:val="%1."/>
      <w:lvlJc w:val="left"/>
      <w:pPr>
        <w:ind w:left="827" w:hanging="360"/>
        <w:jc w:val="left"/>
      </w:pPr>
      <w:rPr>
        <w:rFonts w:ascii="Trebuchet MS" w:eastAsia="Trebuchet MS" w:hAnsi="Trebuchet MS" w:cs="Trebuchet MS" w:hint="default"/>
        <w:b w:val="0"/>
        <w:bCs w:val="0"/>
        <w:i w:val="0"/>
        <w:iCs w:val="0"/>
        <w:spacing w:val="-1"/>
        <w:w w:val="69"/>
        <w:sz w:val="22"/>
        <w:szCs w:val="22"/>
        <w:lang w:val="en-US" w:eastAsia="en-US" w:bidi="ar-SA"/>
      </w:rPr>
    </w:lvl>
    <w:lvl w:ilvl="1" w:tplc="0B7E5516">
      <w:numFmt w:val="bullet"/>
      <w:lvlText w:val="•"/>
      <w:lvlJc w:val="left"/>
      <w:pPr>
        <w:ind w:left="1251" w:hanging="360"/>
      </w:pPr>
      <w:rPr>
        <w:rFonts w:hint="default"/>
        <w:lang w:val="en-US" w:eastAsia="en-US" w:bidi="ar-SA"/>
      </w:rPr>
    </w:lvl>
    <w:lvl w:ilvl="2" w:tplc="83B2C8AE">
      <w:numFmt w:val="bullet"/>
      <w:lvlText w:val="•"/>
      <w:lvlJc w:val="left"/>
      <w:pPr>
        <w:ind w:left="1683" w:hanging="360"/>
      </w:pPr>
      <w:rPr>
        <w:rFonts w:hint="default"/>
        <w:lang w:val="en-US" w:eastAsia="en-US" w:bidi="ar-SA"/>
      </w:rPr>
    </w:lvl>
    <w:lvl w:ilvl="3" w:tplc="4852C4CC">
      <w:numFmt w:val="bullet"/>
      <w:lvlText w:val="•"/>
      <w:lvlJc w:val="left"/>
      <w:pPr>
        <w:ind w:left="2115" w:hanging="360"/>
      </w:pPr>
      <w:rPr>
        <w:rFonts w:hint="default"/>
        <w:lang w:val="en-US" w:eastAsia="en-US" w:bidi="ar-SA"/>
      </w:rPr>
    </w:lvl>
    <w:lvl w:ilvl="4" w:tplc="568E13BE">
      <w:numFmt w:val="bullet"/>
      <w:lvlText w:val="•"/>
      <w:lvlJc w:val="left"/>
      <w:pPr>
        <w:ind w:left="2547" w:hanging="360"/>
      </w:pPr>
      <w:rPr>
        <w:rFonts w:hint="default"/>
        <w:lang w:val="en-US" w:eastAsia="en-US" w:bidi="ar-SA"/>
      </w:rPr>
    </w:lvl>
    <w:lvl w:ilvl="5" w:tplc="C3EE2222">
      <w:numFmt w:val="bullet"/>
      <w:lvlText w:val="•"/>
      <w:lvlJc w:val="left"/>
      <w:pPr>
        <w:ind w:left="2979" w:hanging="360"/>
      </w:pPr>
      <w:rPr>
        <w:rFonts w:hint="default"/>
        <w:lang w:val="en-US" w:eastAsia="en-US" w:bidi="ar-SA"/>
      </w:rPr>
    </w:lvl>
    <w:lvl w:ilvl="6" w:tplc="E81E5394">
      <w:numFmt w:val="bullet"/>
      <w:lvlText w:val="•"/>
      <w:lvlJc w:val="left"/>
      <w:pPr>
        <w:ind w:left="3411" w:hanging="360"/>
      </w:pPr>
      <w:rPr>
        <w:rFonts w:hint="default"/>
        <w:lang w:val="en-US" w:eastAsia="en-US" w:bidi="ar-SA"/>
      </w:rPr>
    </w:lvl>
    <w:lvl w:ilvl="7" w:tplc="A9E2E74E">
      <w:numFmt w:val="bullet"/>
      <w:lvlText w:val="•"/>
      <w:lvlJc w:val="left"/>
      <w:pPr>
        <w:ind w:left="3843" w:hanging="360"/>
      </w:pPr>
      <w:rPr>
        <w:rFonts w:hint="default"/>
        <w:lang w:val="en-US" w:eastAsia="en-US" w:bidi="ar-SA"/>
      </w:rPr>
    </w:lvl>
    <w:lvl w:ilvl="8" w:tplc="3F7E3906">
      <w:numFmt w:val="bullet"/>
      <w:lvlText w:val="•"/>
      <w:lvlJc w:val="left"/>
      <w:pPr>
        <w:ind w:left="4275" w:hanging="360"/>
      </w:pPr>
      <w:rPr>
        <w:rFonts w:hint="default"/>
        <w:lang w:val="en-US" w:eastAsia="en-US" w:bidi="ar-SA"/>
      </w:rPr>
    </w:lvl>
  </w:abstractNum>
  <w:abstractNum w:abstractNumId="2" w15:restartNumberingAfterBreak="0">
    <w:nsid w:val="7AE03386"/>
    <w:multiLevelType w:val="hybridMultilevel"/>
    <w:tmpl w:val="CB9242CE"/>
    <w:lvl w:ilvl="0" w:tplc="08090001">
      <w:start w:val="1"/>
      <w:numFmt w:val="bullet"/>
      <w:lvlText w:val=""/>
      <w:lvlJc w:val="left"/>
      <w:pPr>
        <w:ind w:left="465" w:hanging="360"/>
      </w:pPr>
      <w:rPr>
        <w:rFonts w:ascii="Symbol" w:hAnsi="Symbol"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C9B"/>
    <w:rsid w:val="000021E3"/>
    <w:rsid w:val="00074B1A"/>
    <w:rsid w:val="00087385"/>
    <w:rsid w:val="000A46F9"/>
    <w:rsid w:val="000A4E98"/>
    <w:rsid w:val="00101EC9"/>
    <w:rsid w:val="00105B10"/>
    <w:rsid w:val="001260B6"/>
    <w:rsid w:val="001514A3"/>
    <w:rsid w:val="001702F8"/>
    <w:rsid w:val="00192533"/>
    <w:rsid w:val="001B6FB5"/>
    <w:rsid w:val="001D2271"/>
    <w:rsid w:val="001E5F01"/>
    <w:rsid w:val="00224379"/>
    <w:rsid w:val="002470DB"/>
    <w:rsid w:val="00254ADA"/>
    <w:rsid w:val="00272FCF"/>
    <w:rsid w:val="00273F8E"/>
    <w:rsid w:val="002A76A9"/>
    <w:rsid w:val="002C2773"/>
    <w:rsid w:val="00305402"/>
    <w:rsid w:val="00312DA9"/>
    <w:rsid w:val="00342D69"/>
    <w:rsid w:val="003A3673"/>
    <w:rsid w:val="003B2A0C"/>
    <w:rsid w:val="003C16AA"/>
    <w:rsid w:val="003C36D0"/>
    <w:rsid w:val="003E11EC"/>
    <w:rsid w:val="003F0352"/>
    <w:rsid w:val="003F7F43"/>
    <w:rsid w:val="00414713"/>
    <w:rsid w:val="00422D33"/>
    <w:rsid w:val="00436C50"/>
    <w:rsid w:val="00461D7B"/>
    <w:rsid w:val="004759D0"/>
    <w:rsid w:val="0048033A"/>
    <w:rsid w:val="0049744A"/>
    <w:rsid w:val="0050041B"/>
    <w:rsid w:val="00501EEF"/>
    <w:rsid w:val="00506DD9"/>
    <w:rsid w:val="005159BC"/>
    <w:rsid w:val="00553867"/>
    <w:rsid w:val="005569E2"/>
    <w:rsid w:val="00562B0F"/>
    <w:rsid w:val="00564524"/>
    <w:rsid w:val="00600471"/>
    <w:rsid w:val="00623827"/>
    <w:rsid w:val="00624B9F"/>
    <w:rsid w:val="00630F90"/>
    <w:rsid w:val="00642EA1"/>
    <w:rsid w:val="00655DB7"/>
    <w:rsid w:val="0067681A"/>
    <w:rsid w:val="006E2BAD"/>
    <w:rsid w:val="006F528E"/>
    <w:rsid w:val="00733C9B"/>
    <w:rsid w:val="007702F3"/>
    <w:rsid w:val="007853F8"/>
    <w:rsid w:val="007A1327"/>
    <w:rsid w:val="007B003F"/>
    <w:rsid w:val="007B173F"/>
    <w:rsid w:val="007F665E"/>
    <w:rsid w:val="00834C3E"/>
    <w:rsid w:val="00850757"/>
    <w:rsid w:val="00867C92"/>
    <w:rsid w:val="00885D53"/>
    <w:rsid w:val="00892B5C"/>
    <w:rsid w:val="008A2C64"/>
    <w:rsid w:val="008A4C59"/>
    <w:rsid w:val="008A7916"/>
    <w:rsid w:val="008B7528"/>
    <w:rsid w:val="008C1DFC"/>
    <w:rsid w:val="00903171"/>
    <w:rsid w:val="00976944"/>
    <w:rsid w:val="00994894"/>
    <w:rsid w:val="009A4D69"/>
    <w:rsid w:val="009D012D"/>
    <w:rsid w:val="00A020B2"/>
    <w:rsid w:val="00A10234"/>
    <w:rsid w:val="00A248CA"/>
    <w:rsid w:val="00A447F5"/>
    <w:rsid w:val="00A52782"/>
    <w:rsid w:val="00A82229"/>
    <w:rsid w:val="00A87882"/>
    <w:rsid w:val="00AC66B8"/>
    <w:rsid w:val="00AD1F0B"/>
    <w:rsid w:val="00AE784B"/>
    <w:rsid w:val="00AF36E2"/>
    <w:rsid w:val="00B01741"/>
    <w:rsid w:val="00B60BFC"/>
    <w:rsid w:val="00B816D3"/>
    <w:rsid w:val="00BC6F0E"/>
    <w:rsid w:val="00BF333E"/>
    <w:rsid w:val="00C10DE4"/>
    <w:rsid w:val="00C32FBF"/>
    <w:rsid w:val="00C439C8"/>
    <w:rsid w:val="00C81EF1"/>
    <w:rsid w:val="00C977A7"/>
    <w:rsid w:val="00CC7A4A"/>
    <w:rsid w:val="00CD3B40"/>
    <w:rsid w:val="00CE4A17"/>
    <w:rsid w:val="00D02B6D"/>
    <w:rsid w:val="00D27389"/>
    <w:rsid w:val="00D6753C"/>
    <w:rsid w:val="00D8136F"/>
    <w:rsid w:val="00DA36D2"/>
    <w:rsid w:val="00DA692C"/>
    <w:rsid w:val="00E40B69"/>
    <w:rsid w:val="00E463B5"/>
    <w:rsid w:val="00E56E1B"/>
    <w:rsid w:val="00E63028"/>
    <w:rsid w:val="00E65E41"/>
    <w:rsid w:val="00E7567C"/>
    <w:rsid w:val="00E813FB"/>
    <w:rsid w:val="00EA00D2"/>
    <w:rsid w:val="00EA2CE9"/>
    <w:rsid w:val="00EB14EE"/>
    <w:rsid w:val="00EC07A3"/>
    <w:rsid w:val="00F2191C"/>
    <w:rsid w:val="00F26144"/>
    <w:rsid w:val="00F3279E"/>
    <w:rsid w:val="00F44286"/>
    <w:rsid w:val="00F63286"/>
    <w:rsid w:val="00F854EA"/>
    <w:rsid w:val="00FE37D8"/>
    <w:rsid w:val="520E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7F262"/>
  <w15:docId w15:val="{C2B0AA49-2B06-4951-8372-1CC8A81C9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9" w:after="17"/>
      <w:ind w:left="860"/>
    </w:pPr>
    <w:rPr>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8"/>
      <w:ind w:left="108"/>
      <w:jc w:val="center"/>
    </w:pPr>
  </w:style>
  <w:style w:type="character" w:styleId="Hyperlink">
    <w:name w:val="Hyperlink"/>
    <w:basedOn w:val="DefaultParagraphFont"/>
    <w:uiPriority w:val="99"/>
    <w:unhideWhenUsed/>
    <w:rsid w:val="00EA00D2"/>
    <w:rPr>
      <w:color w:val="0000FF" w:themeColor="hyperlink"/>
      <w:u w:val="single"/>
    </w:rPr>
  </w:style>
  <w:style w:type="character" w:customStyle="1" w:styleId="UnresolvedMention1">
    <w:name w:val="Unresolved Mention1"/>
    <w:basedOn w:val="DefaultParagraphFont"/>
    <w:uiPriority w:val="99"/>
    <w:semiHidden/>
    <w:unhideWhenUsed/>
    <w:rsid w:val="00EA00D2"/>
    <w:rPr>
      <w:color w:val="605E5C"/>
      <w:shd w:val="clear" w:color="auto" w:fill="E1DFDD"/>
    </w:rPr>
  </w:style>
  <w:style w:type="paragraph" w:styleId="BalloonText">
    <w:name w:val="Balloon Text"/>
    <w:basedOn w:val="Normal"/>
    <w:link w:val="BalloonTextChar"/>
    <w:uiPriority w:val="99"/>
    <w:semiHidden/>
    <w:unhideWhenUsed/>
    <w:rsid w:val="00867C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7C92"/>
    <w:rPr>
      <w:rFonts w:ascii="Segoe UI" w:eastAsia="Trebuchet MS"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942398">
      <w:bodyDiv w:val="1"/>
      <w:marLeft w:val="0"/>
      <w:marRight w:val="0"/>
      <w:marTop w:val="0"/>
      <w:marBottom w:val="0"/>
      <w:divBdr>
        <w:top w:val="none" w:sz="0" w:space="0" w:color="auto"/>
        <w:left w:val="none" w:sz="0" w:space="0" w:color="auto"/>
        <w:bottom w:val="none" w:sz="0" w:space="0" w:color="auto"/>
        <w:right w:val="none" w:sz="0" w:space="0" w:color="auto"/>
      </w:divBdr>
    </w:div>
    <w:div w:id="2073842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theschoolrun.com/" TargetMode="External"/><Relationship Id="rId4" Type="http://schemas.openxmlformats.org/officeDocument/2006/relationships/numbering" Target="numbering.xml"/><Relationship Id="rId9" Type="http://schemas.openxmlformats.org/officeDocument/2006/relationships/hyperlink" Target="https://www.youtube.com/channel/UCqu9Na4YBSijiwdDj1Kpy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3BD523AD987F4FBE9EDFCFE162EC6D" ma:contentTypeVersion="17" ma:contentTypeDescription="Create a new document." ma:contentTypeScope="" ma:versionID="cec57dffec73e5ff05f58f8bfe9cfabf">
  <xsd:schema xmlns:xsd="http://www.w3.org/2001/XMLSchema" xmlns:xs="http://www.w3.org/2001/XMLSchema" xmlns:p="http://schemas.microsoft.com/office/2006/metadata/properties" xmlns:ns2="12cb3801-489a-4a74-80ed-213986f1a58a" xmlns:ns3="086f924c-2e29-4a43-9d71-1fb21f7118b8" targetNamespace="http://schemas.microsoft.com/office/2006/metadata/properties" ma:root="true" ma:fieldsID="34f4a412ab365d7666f06c603dd4c1d5" ns2:_="" ns3:_="">
    <xsd:import namespace="12cb3801-489a-4a74-80ed-213986f1a58a"/>
    <xsd:import namespace="086f924c-2e29-4a43-9d71-1fb21f7118b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cb3801-489a-4a74-80ed-213986f1a5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71820ae-cacf-44ff-9bf5-dc358d0d7b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6f924c-2e29-4a43-9d71-1fb21f7118b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9598736c-4489-4d50-88c1-eb13f25dbe3b}" ma:internalName="TaxCatchAll" ma:showField="CatchAllData" ma:web="086f924c-2e29-4a43-9d71-1fb21f7118b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2cb3801-489a-4a74-80ed-213986f1a58a">
      <Terms xmlns="http://schemas.microsoft.com/office/infopath/2007/PartnerControls"/>
    </lcf76f155ced4ddcb4097134ff3c332f>
    <TaxCatchAll xmlns="086f924c-2e29-4a43-9d71-1fb21f7118b8" xsi:nil="true"/>
  </documentManagement>
</p:properties>
</file>

<file path=customXml/itemProps1.xml><?xml version="1.0" encoding="utf-8"?>
<ds:datastoreItem xmlns:ds="http://schemas.openxmlformats.org/officeDocument/2006/customXml" ds:itemID="{10B63F08-5679-4B54-AE3E-A529DF126D13}">
  <ds:schemaRefs>
    <ds:schemaRef ds:uri="http://schemas.microsoft.com/sharepoint/v3/contenttype/forms"/>
  </ds:schemaRefs>
</ds:datastoreItem>
</file>

<file path=customXml/itemProps2.xml><?xml version="1.0" encoding="utf-8"?>
<ds:datastoreItem xmlns:ds="http://schemas.openxmlformats.org/officeDocument/2006/customXml" ds:itemID="{10F000A9-CD78-4B77-8770-161E45166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cb3801-489a-4a74-80ed-213986f1a58a"/>
    <ds:schemaRef ds:uri="086f924c-2e29-4a43-9d71-1fb21f711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B934F-9432-4534-B7D0-192ED980C663}">
  <ds:schemaRefs>
    <ds:schemaRef ds:uri="http://schemas.microsoft.com/office/2006/documentManagement/types"/>
    <ds:schemaRef ds:uri="http://purl.org/dc/terms/"/>
    <ds:schemaRef ds:uri="http://purl.org/dc/dcmitype/"/>
    <ds:schemaRef ds:uri="086f924c-2e29-4a43-9d71-1fb21f7118b8"/>
    <ds:schemaRef ds:uri="http://purl.org/dc/elements/1.1/"/>
    <ds:schemaRef ds:uri="http://schemas.microsoft.com/office/2006/metadata/properties"/>
    <ds:schemaRef ds:uri="12cb3801-489a-4a74-80ed-213986f1a58a"/>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Deputy Head</dc:creator>
  <cp:lastModifiedBy>Mrs Duffy</cp:lastModifiedBy>
  <cp:revision>2</cp:revision>
  <cp:lastPrinted>2024-09-06T11:24:00Z</cp:lastPrinted>
  <dcterms:created xsi:type="dcterms:W3CDTF">2025-03-04T08:35:00Z</dcterms:created>
  <dcterms:modified xsi:type="dcterms:W3CDTF">2025-03-04T08:35:00Z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2022-06-09T00:00:00Z</vt:filetime>
  </property>
  <property fmtid="{D5CDD505-2E9C-101B-9397-08002B2CF9AE}" pid="3" name="Creator">
    <vt:lpwstr>Microsoft® Word 2016</vt:lpwstr>
  </property>
  <property fmtid="{D5CDD505-2E9C-101B-9397-08002B2CF9AE}" pid="4" name="LastSaved">
    <vt:filetime>2023-06-07T00:00:00Z</vt:filetime>
  </property>
  <property fmtid="{D5CDD505-2E9C-101B-9397-08002B2CF9AE}" pid="5" name="Producer">
    <vt:lpwstr>Microsoft® Word 2016</vt:lpwstr>
  </property>
  <property fmtid="{D5CDD505-2E9C-101B-9397-08002B2CF9AE}" pid="6" name="ContentTypeId">
    <vt:lpwstr>0x010100383BD523AD987F4FBE9EDFCFE162EC6D</vt:lpwstr>
  </property>
  <property fmtid="{D5CDD505-2E9C-101B-9397-08002B2CF9AE}" pid="7" name="MediaServiceImageTags">
    <vt:lpwstr/>
  </property>
</Properties>
</file>