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FADB6" w14:textId="21783445" w:rsidR="008204E0" w:rsidRDefault="008204E0" w:rsidP="003F6FEA">
      <w:pPr>
        <w:spacing w:after="0"/>
        <w:jc w:val="center"/>
        <w:rPr>
          <w:b/>
          <w:bCs/>
          <w:sz w:val="48"/>
          <w:szCs w:val="48"/>
          <w:lang w:val="en-US"/>
        </w:rPr>
      </w:pPr>
      <w:r w:rsidRPr="008204E0">
        <w:rPr>
          <w:noProof/>
          <w:sz w:val="20"/>
          <w:szCs w:val="20"/>
        </w:rPr>
        <w:drawing>
          <wp:inline distT="0" distB="0" distL="0" distR="0" wp14:anchorId="1B7A0BC4" wp14:editId="342229BB">
            <wp:extent cx="3443288" cy="2301426"/>
            <wp:effectExtent l="0" t="0" r="5080" b="3810"/>
            <wp:docPr id="625470544" name="Picture 2" descr="A logo for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470544" name="Picture 2" descr="A logo for a catholic school&#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50615" cy="2306323"/>
                    </a:xfrm>
                    <a:prstGeom prst="rect">
                      <a:avLst/>
                    </a:prstGeom>
                    <a:noFill/>
                    <a:ln>
                      <a:noFill/>
                    </a:ln>
                  </pic:spPr>
                </pic:pic>
              </a:graphicData>
            </a:graphic>
          </wp:inline>
        </w:drawing>
      </w:r>
    </w:p>
    <w:p w14:paraId="274C2970" w14:textId="5910F083" w:rsidR="003F6FEA" w:rsidRPr="0000369A" w:rsidRDefault="003F6FEA" w:rsidP="003F6FEA">
      <w:pPr>
        <w:spacing w:after="0"/>
        <w:jc w:val="center"/>
        <w:rPr>
          <w:sz w:val="96"/>
          <w:szCs w:val="96"/>
        </w:rPr>
      </w:pPr>
      <w:r w:rsidRPr="0000369A">
        <w:rPr>
          <w:b/>
          <w:bCs/>
          <w:sz w:val="96"/>
          <w:szCs w:val="96"/>
          <w:lang w:val="en-US"/>
        </w:rPr>
        <w:t xml:space="preserve">Safer Internet Use </w:t>
      </w:r>
      <w:r w:rsidR="005B6273" w:rsidRPr="0000369A">
        <w:rPr>
          <w:b/>
          <w:bCs/>
          <w:sz w:val="96"/>
          <w:szCs w:val="96"/>
          <w:lang w:val="en-US"/>
        </w:rPr>
        <w:t>P</w:t>
      </w:r>
      <w:r w:rsidRPr="0000369A">
        <w:rPr>
          <w:b/>
          <w:bCs/>
          <w:sz w:val="96"/>
          <w:szCs w:val="96"/>
          <w:lang w:val="en-US"/>
        </w:rPr>
        <w:t>olicy</w:t>
      </w:r>
    </w:p>
    <w:p w14:paraId="784D1413" w14:textId="26D9418A" w:rsidR="003F6FEA" w:rsidRPr="0000369A" w:rsidRDefault="003F6FEA" w:rsidP="003F6FEA">
      <w:pPr>
        <w:spacing w:after="0"/>
        <w:jc w:val="center"/>
        <w:rPr>
          <w:sz w:val="96"/>
          <w:szCs w:val="96"/>
        </w:rPr>
      </w:pPr>
      <w:r w:rsidRPr="0000369A">
        <w:rPr>
          <w:b/>
          <w:bCs/>
          <w:sz w:val="96"/>
          <w:szCs w:val="96"/>
        </w:rPr>
        <w:t>2024 / 2025</w:t>
      </w:r>
    </w:p>
    <w:p w14:paraId="0E8E71CF" w14:textId="1BAA159F" w:rsidR="003F6FEA" w:rsidRPr="008204E0" w:rsidRDefault="003F6FEA" w:rsidP="003F6FEA">
      <w:pPr>
        <w:jc w:val="center"/>
        <w:rPr>
          <w:sz w:val="20"/>
          <w:szCs w:val="20"/>
        </w:rPr>
      </w:pPr>
    </w:p>
    <w:p w14:paraId="5D76F133" w14:textId="0E0ADC91" w:rsidR="003F6FEA" w:rsidRPr="00C92E31" w:rsidRDefault="003F6FEA" w:rsidP="003F6FEA">
      <w:pPr>
        <w:spacing w:after="0"/>
        <w:jc w:val="center"/>
        <w:rPr>
          <w:sz w:val="28"/>
          <w:szCs w:val="28"/>
        </w:rPr>
      </w:pPr>
      <w:r w:rsidRPr="00C92E31">
        <w:rPr>
          <w:b/>
          <w:bCs/>
          <w:sz w:val="28"/>
          <w:szCs w:val="28"/>
        </w:rPr>
        <w:t>School Mission Statement:</w:t>
      </w:r>
    </w:p>
    <w:p w14:paraId="7FC72D57" w14:textId="1A8FA09D" w:rsidR="003F6FEA" w:rsidRPr="00C92E31" w:rsidRDefault="003F6FEA" w:rsidP="003F6FEA">
      <w:pPr>
        <w:spacing w:after="0"/>
        <w:jc w:val="center"/>
      </w:pPr>
      <w:r w:rsidRPr="00C92E31">
        <w:rPr>
          <w:i/>
          <w:iCs/>
        </w:rPr>
        <w:t>St. Mary Magdalene’s is a Roman Catholic School.</w:t>
      </w:r>
    </w:p>
    <w:p w14:paraId="17235C24" w14:textId="1311671A" w:rsidR="003F6FEA" w:rsidRPr="00C92E31" w:rsidRDefault="003F6FEA" w:rsidP="003F6FEA">
      <w:pPr>
        <w:spacing w:after="0"/>
        <w:jc w:val="center"/>
      </w:pPr>
      <w:r w:rsidRPr="00C92E31">
        <w:rPr>
          <w:i/>
          <w:iCs/>
          <w:lang w:val="en-US"/>
        </w:rPr>
        <w:t>Within our community, we seek to live within the Catholic faith as a family.</w:t>
      </w:r>
    </w:p>
    <w:p w14:paraId="42929C88" w14:textId="1DAD0F8A" w:rsidR="003F6FEA" w:rsidRPr="00C92E31" w:rsidRDefault="003F6FEA" w:rsidP="003F6FEA">
      <w:pPr>
        <w:spacing w:after="0"/>
        <w:jc w:val="center"/>
      </w:pPr>
      <w:r w:rsidRPr="00C92E31">
        <w:rPr>
          <w:i/>
          <w:iCs/>
          <w:lang w:val="en-US"/>
        </w:rPr>
        <w:t>Each child is a gift valued as a unique individual made in the image of God the father, Son and Holy Spirit.</w:t>
      </w:r>
    </w:p>
    <w:p w14:paraId="0D8BE3E0" w14:textId="1339D25D" w:rsidR="003F6FEA" w:rsidRPr="00C92E31" w:rsidRDefault="003F6FEA" w:rsidP="003F6FEA">
      <w:pPr>
        <w:spacing w:after="0"/>
        <w:jc w:val="center"/>
      </w:pPr>
      <w:r w:rsidRPr="00C92E31">
        <w:rPr>
          <w:i/>
          <w:iCs/>
          <w:lang w:val="en-US"/>
        </w:rPr>
        <w:t>We seek to share our ethos through prayer, forgiveness, loving, sharing and caring. In all aspects of life, we follow the teachings of Jesus and, through prayer, we are guided by asking ourselves</w:t>
      </w:r>
    </w:p>
    <w:p w14:paraId="4AB1D361" w14:textId="2C47FA3A" w:rsidR="003F6FEA" w:rsidRPr="00C92E31" w:rsidRDefault="003F6FEA" w:rsidP="003F6FEA">
      <w:pPr>
        <w:spacing w:after="0"/>
        <w:jc w:val="center"/>
      </w:pPr>
      <w:r w:rsidRPr="00C92E31">
        <w:rPr>
          <w:i/>
          <w:iCs/>
        </w:rPr>
        <w:t>‘What Would Jesus Do?’</w:t>
      </w:r>
    </w:p>
    <w:p w14:paraId="23070343" w14:textId="77777777" w:rsidR="003F6FEA" w:rsidRPr="00C92E31" w:rsidRDefault="003F6FEA" w:rsidP="003F6FEA">
      <w:pPr>
        <w:spacing w:after="0"/>
      </w:pPr>
      <w:r w:rsidRPr="00C92E31">
        <w:t> </w:t>
      </w:r>
    </w:p>
    <w:p w14:paraId="5F14DEB4" w14:textId="29BBEA3C" w:rsidR="003F6FEA" w:rsidRDefault="003F6FEA" w:rsidP="003F6FEA">
      <w:pPr>
        <w:jc w:val="center"/>
        <w:rPr>
          <w:b/>
          <w:bCs/>
          <w:i/>
          <w:iCs/>
          <w:lang w:val="en-US"/>
        </w:rPr>
      </w:pPr>
      <w:r w:rsidRPr="00C92E31">
        <w:rPr>
          <w:b/>
          <w:bCs/>
          <w:i/>
          <w:iCs/>
          <w:lang w:val="en-US"/>
        </w:rPr>
        <w:t>‘Love one another as I have loved you’</w:t>
      </w:r>
    </w:p>
    <w:p w14:paraId="4DB2C58B" w14:textId="77777777" w:rsidR="000D52BF" w:rsidRPr="00C92E31" w:rsidRDefault="000D52BF" w:rsidP="003F6FEA">
      <w:pPr>
        <w:jc w:val="center"/>
      </w:pPr>
    </w:p>
    <w:p w14:paraId="3EB09687" w14:textId="77777777" w:rsidR="003F6FEA" w:rsidRPr="000D52BF" w:rsidRDefault="003F6FEA" w:rsidP="005B6273">
      <w:pPr>
        <w:ind w:left="-567"/>
      </w:pPr>
      <w:r w:rsidRPr="000D52BF">
        <w:rPr>
          <w:b/>
          <w:bCs/>
          <w:lang w:val="en-US"/>
        </w:rPr>
        <w:t>Review: </w:t>
      </w:r>
      <w:r w:rsidRPr="000D52BF">
        <w:t> </w:t>
      </w:r>
    </w:p>
    <w:p w14:paraId="5F750672" w14:textId="4713C800" w:rsidR="003F6FEA" w:rsidRPr="008204E0" w:rsidRDefault="003F6FEA" w:rsidP="00585439">
      <w:pPr>
        <w:ind w:left="-567"/>
        <w:rPr>
          <w:sz w:val="20"/>
          <w:szCs w:val="20"/>
        </w:rPr>
      </w:pPr>
      <w:r w:rsidRPr="008204E0">
        <w:rPr>
          <w:sz w:val="20"/>
          <w:szCs w:val="20"/>
          <w:lang w:val="en-US"/>
        </w:rPr>
        <w:t>This policy will be reviewed annually or in response to Government of LA initiatives/incidents. </w:t>
      </w:r>
      <w:r w:rsidRPr="008204E0">
        <w:rPr>
          <w:sz w:val="20"/>
          <w:szCs w:val="20"/>
        </w:rPr>
        <w:t> </w:t>
      </w:r>
    </w:p>
    <w:p w14:paraId="27853109" w14:textId="05F333C3" w:rsidR="003F6FEA" w:rsidRPr="008204E0" w:rsidRDefault="003F6FEA" w:rsidP="00204361">
      <w:pPr>
        <w:spacing w:after="0"/>
        <w:ind w:left="-567"/>
        <w:rPr>
          <w:sz w:val="20"/>
          <w:szCs w:val="20"/>
        </w:rPr>
      </w:pPr>
      <w:r w:rsidRPr="008204E0">
        <w:rPr>
          <w:b/>
          <w:bCs/>
          <w:sz w:val="20"/>
          <w:szCs w:val="20"/>
          <w:lang w:val="en-US"/>
        </w:rPr>
        <w:t xml:space="preserve">Policy reviewed and updated </w:t>
      </w:r>
      <w:r w:rsidR="0061239E" w:rsidRPr="008204E0">
        <w:rPr>
          <w:b/>
          <w:bCs/>
          <w:sz w:val="20"/>
          <w:szCs w:val="20"/>
          <w:lang w:val="en-US"/>
        </w:rPr>
        <w:t>January</w:t>
      </w:r>
      <w:r w:rsidRPr="008204E0">
        <w:rPr>
          <w:b/>
          <w:bCs/>
          <w:sz w:val="20"/>
          <w:szCs w:val="20"/>
          <w:lang w:val="en-US"/>
        </w:rPr>
        <w:t xml:space="preserve"> 2025 by - </w:t>
      </w:r>
      <w:r w:rsidRPr="008204E0">
        <w:rPr>
          <w:sz w:val="20"/>
          <w:szCs w:val="20"/>
        </w:rPr>
        <w:t> </w:t>
      </w:r>
    </w:p>
    <w:p w14:paraId="3BB6F625" w14:textId="17E169EF" w:rsidR="003F6FEA" w:rsidRPr="008204E0" w:rsidRDefault="003F6FEA" w:rsidP="00204361">
      <w:pPr>
        <w:spacing w:after="0"/>
        <w:ind w:left="-567"/>
        <w:rPr>
          <w:sz w:val="20"/>
          <w:szCs w:val="20"/>
          <w:lang w:val="en-US"/>
        </w:rPr>
      </w:pPr>
      <w:r w:rsidRPr="008204E0">
        <w:rPr>
          <w:sz w:val="20"/>
          <w:szCs w:val="20"/>
          <w:lang w:val="en-US"/>
        </w:rPr>
        <w:t>Mrs Robinsworth - Assistant Headteacher</w:t>
      </w:r>
      <w:r w:rsidR="005B6273" w:rsidRPr="008204E0">
        <w:rPr>
          <w:sz w:val="20"/>
          <w:szCs w:val="20"/>
          <w:lang w:val="en-US"/>
        </w:rPr>
        <w:t>, Computing Lead</w:t>
      </w:r>
    </w:p>
    <w:p w14:paraId="1E6976BB" w14:textId="77777777" w:rsidR="0061239E" w:rsidRPr="008204E0" w:rsidRDefault="0061239E" w:rsidP="00204361">
      <w:pPr>
        <w:spacing w:after="0"/>
        <w:ind w:left="-567"/>
        <w:rPr>
          <w:sz w:val="20"/>
          <w:szCs w:val="20"/>
        </w:rPr>
      </w:pPr>
    </w:p>
    <w:p w14:paraId="43D6FCEE" w14:textId="2D3DBD66" w:rsidR="003F6FEA" w:rsidRPr="008204E0" w:rsidRDefault="00204C6C" w:rsidP="003F6FEA">
      <w:pPr>
        <w:rPr>
          <w:sz w:val="20"/>
          <w:szCs w:val="20"/>
          <w:lang w:val="en-US"/>
        </w:rPr>
      </w:pPr>
      <w:r w:rsidRPr="008204E0">
        <w:rPr>
          <w:sz w:val="20"/>
          <w:szCs w:val="20"/>
          <w:lang w:val="en-US"/>
        </w:rPr>
        <w:t>Approved by: ____________________________</w:t>
      </w:r>
      <w:r w:rsidRPr="008204E0">
        <w:rPr>
          <w:sz w:val="20"/>
          <w:szCs w:val="20"/>
          <w:lang w:val="en-US"/>
        </w:rPr>
        <w:tab/>
        <w:t>Date: _________________</w:t>
      </w:r>
    </w:p>
    <w:p w14:paraId="795B9BFE" w14:textId="77777777" w:rsidR="0061239E" w:rsidRPr="008204E0" w:rsidRDefault="0061239E" w:rsidP="003F6FEA">
      <w:pPr>
        <w:rPr>
          <w:sz w:val="20"/>
          <w:szCs w:val="20"/>
          <w:lang w:val="en-US"/>
        </w:rPr>
      </w:pPr>
    </w:p>
    <w:p w14:paraId="21113584" w14:textId="77777777" w:rsidR="0061239E" w:rsidRPr="008204E0" w:rsidRDefault="0061239E" w:rsidP="003F6FEA">
      <w:pPr>
        <w:rPr>
          <w:sz w:val="20"/>
          <w:szCs w:val="20"/>
          <w:lang w:val="en-US"/>
        </w:rPr>
      </w:pPr>
    </w:p>
    <w:p w14:paraId="2F445E31" w14:textId="77777777" w:rsidR="006061C3" w:rsidRPr="008204E0" w:rsidRDefault="006061C3" w:rsidP="003F6FEA">
      <w:pPr>
        <w:rPr>
          <w:sz w:val="20"/>
          <w:szCs w:val="20"/>
          <w:lang w:val="en-US"/>
        </w:rPr>
      </w:pPr>
    </w:p>
    <w:p w14:paraId="24F26D00" w14:textId="2DA1D942" w:rsidR="006061C3" w:rsidRPr="00204A7C" w:rsidRDefault="006061C3" w:rsidP="003F6FEA">
      <w:pPr>
        <w:rPr>
          <w:b/>
          <w:bCs/>
          <w:color w:val="7030A0"/>
          <w:lang w:val="en-US"/>
        </w:rPr>
      </w:pPr>
      <w:r w:rsidRPr="00204A7C">
        <w:rPr>
          <w:b/>
          <w:bCs/>
          <w:color w:val="7030A0"/>
          <w:lang w:val="en-US"/>
        </w:rPr>
        <w:t>Contents:</w:t>
      </w:r>
    </w:p>
    <w:p w14:paraId="05CEA6C3" w14:textId="77777777" w:rsidR="006061C3" w:rsidRPr="008204E0" w:rsidRDefault="006061C3" w:rsidP="003F6FEA">
      <w:pPr>
        <w:rPr>
          <w:b/>
          <w:bCs/>
          <w:sz w:val="20"/>
          <w:szCs w:val="20"/>
          <w:lang w:val="en-US"/>
        </w:rPr>
      </w:pPr>
    </w:p>
    <w:p w14:paraId="2EDBE810" w14:textId="4DF317ED" w:rsidR="006061C3" w:rsidRPr="008204E0" w:rsidRDefault="006061C3" w:rsidP="006061C3">
      <w:pPr>
        <w:pStyle w:val="ListParagraph"/>
        <w:numPr>
          <w:ilvl w:val="0"/>
          <w:numId w:val="1"/>
        </w:numPr>
        <w:rPr>
          <w:sz w:val="20"/>
          <w:szCs w:val="20"/>
          <w:lang w:val="en-US"/>
        </w:rPr>
      </w:pPr>
      <w:r w:rsidRPr="008204E0">
        <w:rPr>
          <w:sz w:val="20"/>
          <w:szCs w:val="20"/>
          <w:lang w:val="en-US"/>
        </w:rPr>
        <w:t>Aims</w:t>
      </w:r>
    </w:p>
    <w:p w14:paraId="013A2067" w14:textId="1FD3B4F5" w:rsidR="006061C3" w:rsidRPr="008204E0" w:rsidRDefault="006061C3" w:rsidP="006061C3">
      <w:pPr>
        <w:pStyle w:val="ListParagraph"/>
        <w:numPr>
          <w:ilvl w:val="0"/>
          <w:numId w:val="1"/>
        </w:numPr>
        <w:rPr>
          <w:sz w:val="20"/>
          <w:szCs w:val="20"/>
          <w:lang w:val="en-US"/>
        </w:rPr>
      </w:pPr>
      <w:r w:rsidRPr="008204E0">
        <w:rPr>
          <w:sz w:val="20"/>
          <w:szCs w:val="20"/>
          <w:lang w:val="en-US"/>
        </w:rPr>
        <w:t>Legislation and guidance</w:t>
      </w:r>
    </w:p>
    <w:p w14:paraId="33A20798" w14:textId="2056F285" w:rsidR="006061C3" w:rsidRPr="008204E0" w:rsidRDefault="006061C3" w:rsidP="006061C3">
      <w:pPr>
        <w:pStyle w:val="ListParagraph"/>
        <w:numPr>
          <w:ilvl w:val="0"/>
          <w:numId w:val="1"/>
        </w:numPr>
        <w:rPr>
          <w:sz w:val="20"/>
          <w:szCs w:val="20"/>
          <w:lang w:val="en-US"/>
        </w:rPr>
      </w:pPr>
      <w:r w:rsidRPr="008204E0">
        <w:rPr>
          <w:sz w:val="20"/>
          <w:szCs w:val="20"/>
          <w:lang w:val="en-US"/>
        </w:rPr>
        <w:t>Roles and responsibilities</w:t>
      </w:r>
    </w:p>
    <w:p w14:paraId="7601210E" w14:textId="5781C51F" w:rsidR="006061C3" w:rsidRPr="008204E0" w:rsidRDefault="0003595A" w:rsidP="006061C3">
      <w:pPr>
        <w:pStyle w:val="ListParagraph"/>
        <w:numPr>
          <w:ilvl w:val="0"/>
          <w:numId w:val="1"/>
        </w:numPr>
        <w:rPr>
          <w:sz w:val="20"/>
          <w:szCs w:val="20"/>
          <w:lang w:val="en-US"/>
        </w:rPr>
      </w:pPr>
      <w:r w:rsidRPr="008204E0">
        <w:rPr>
          <w:sz w:val="20"/>
          <w:szCs w:val="20"/>
          <w:lang w:val="en-US"/>
        </w:rPr>
        <w:t>Education pupils about online safety</w:t>
      </w:r>
    </w:p>
    <w:p w14:paraId="0949BF30" w14:textId="6547729E" w:rsidR="0003595A" w:rsidRPr="008204E0" w:rsidRDefault="0003595A" w:rsidP="006061C3">
      <w:pPr>
        <w:pStyle w:val="ListParagraph"/>
        <w:numPr>
          <w:ilvl w:val="0"/>
          <w:numId w:val="1"/>
        </w:numPr>
        <w:rPr>
          <w:sz w:val="20"/>
          <w:szCs w:val="20"/>
          <w:lang w:val="en-US"/>
        </w:rPr>
      </w:pPr>
      <w:r w:rsidRPr="008204E0">
        <w:rPr>
          <w:sz w:val="20"/>
          <w:szCs w:val="20"/>
          <w:lang w:val="en-US"/>
        </w:rPr>
        <w:t>Education parents/carers about online safety</w:t>
      </w:r>
    </w:p>
    <w:p w14:paraId="38B83F87" w14:textId="0F7ED3F8" w:rsidR="0003595A" w:rsidRPr="008204E0" w:rsidRDefault="0003595A" w:rsidP="006061C3">
      <w:pPr>
        <w:pStyle w:val="ListParagraph"/>
        <w:numPr>
          <w:ilvl w:val="0"/>
          <w:numId w:val="1"/>
        </w:numPr>
        <w:rPr>
          <w:sz w:val="20"/>
          <w:szCs w:val="20"/>
          <w:lang w:val="en-US"/>
        </w:rPr>
      </w:pPr>
      <w:r w:rsidRPr="008204E0">
        <w:rPr>
          <w:sz w:val="20"/>
          <w:szCs w:val="20"/>
          <w:lang w:val="en-US"/>
        </w:rPr>
        <w:t>Cyber-bullying</w:t>
      </w:r>
    </w:p>
    <w:p w14:paraId="1EDE2A64" w14:textId="1C6D5341" w:rsidR="0003595A" w:rsidRPr="008204E0" w:rsidRDefault="0003595A" w:rsidP="006061C3">
      <w:pPr>
        <w:pStyle w:val="ListParagraph"/>
        <w:numPr>
          <w:ilvl w:val="0"/>
          <w:numId w:val="1"/>
        </w:numPr>
        <w:rPr>
          <w:sz w:val="20"/>
          <w:szCs w:val="20"/>
          <w:lang w:val="en-US"/>
        </w:rPr>
      </w:pPr>
      <w:r w:rsidRPr="008204E0">
        <w:rPr>
          <w:sz w:val="20"/>
          <w:szCs w:val="20"/>
          <w:lang w:val="en-US"/>
        </w:rPr>
        <w:t>Acceptable use of the internet in school</w:t>
      </w:r>
    </w:p>
    <w:p w14:paraId="40368CB2" w14:textId="74AE6D3B" w:rsidR="0003595A" w:rsidRPr="008204E0" w:rsidRDefault="00A57457" w:rsidP="006061C3">
      <w:pPr>
        <w:pStyle w:val="ListParagraph"/>
        <w:numPr>
          <w:ilvl w:val="0"/>
          <w:numId w:val="1"/>
        </w:numPr>
        <w:rPr>
          <w:sz w:val="20"/>
          <w:szCs w:val="20"/>
          <w:lang w:val="en-US"/>
        </w:rPr>
      </w:pPr>
      <w:r w:rsidRPr="008204E0">
        <w:rPr>
          <w:sz w:val="20"/>
          <w:szCs w:val="20"/>
          <w:lang w:val="en-US"/>
        </w:rPr>
        <w:t>Pupils using mobile devices in school</w:t>
      </w:r>
    </w:p>
    <w:p w14:paraId="67A160FE" w14:textId="7C87201B" w:rsidR="00A57457" w:rsidRPr="008204E0" w:rsidRDefault="00A57457" w:rsidP="006061C3">
      <w:pPr>
        <w:pStyle w:val="ListParagraph"/>
        <w:numPr>
          <w:ilvl w:val="0"/>
          <w:numId w:val="1"/>
        </w:numPr>
        <w:rPr>
          <w:sz w:val="20"/>
          <w:szCs w:val="20"/>
          <w:lang w:val="en-US"/>
        </w:rPr>
      </w:pPr>
      <w:r w:rsidRPr="008204E0">
        <w:rPr>
          <w:sz w:val="20"/>
          <w:szCs w:val="20"/>
          <w:lang w:val="en-US"/>
        </w:rPr>
        <w:t>Staff using work devices outside school</w:t>
      </w:r>
    </w:p>
    <w:p w14:paraId="14F3A4D3" w14:textId="11398D99" w:rsidR="00A57457" w:rsidRPr="008204E0" w:rsidRDefault="00A57457" w:rsidP="006061C3">
      <w:pPr>
        <w:pStyle w:val="ListParagraph"/>
        <w:numPr>
          <w:ilvl w:val="0"/>
          <w:numId w:val="1"/>
        </w:numPr>
        <w:rPr>
          <w:sz w:val="20"/>
          <w:szCs w:val="20"/>
          <w:lang w:val="en-US"/>
        </w:rPr>
      </w:pPr>
      <w:r w:rsidRPr="008204E0">
        <w:rPr>
          <w:sz w:val="20"/>
          <w:szCs w:val="20"/>
          <w:lang w:val="en-US"/>
        </w:rPr>
        <w:t>Training</w:t>
      </w:r>
    </w:p>
    <w:p w14:paraId="3D5B33DA" w14:textId="6ABF7B4C" w:rsidR="00A57457" w:rsidRPr="008204E0" w:rsidRDefault="00A57457" w:rsidP="006061C3">
      <w:pPr>
        <w:pStyle w:val="ListParagraph"/>
        <w:numPr>
          <w:ilvl w:val="0"/>
          <w:numId w:val="1"/>
        </w:numPr>
        <w:rPr>
          <w:sz w:val="20"/>
          <w:szCs w:val="20"/>
          <w:lang w:val="en-US"/>
        </w:rPr>
      </w:pPr>
      <w:r w:rsidRPr="008204E0">
        <w:rPr>
          <w:sz w:val="20"/>
          <w:szCs w:val="20"/>
          <w:lang w:val="en-US"/>
        </w:rPr>
        <w:t>Monitoring arrangements</w:t>
      </w:r>
    </w:p>
    <w:p w14:paraId="04848B60" w14:textId="45A89D48" w:rsidR="00A57457" w:rsidRPr="008204E0" w:rsidRDefault="00FB3DD2" w:rsidP="006061C3">
      <w:pPr>
        <w:pStyle w:val="ListParagraph"/>
        <w:numPr>
          <w:ilvl w:val="0"/>
          <w:numId w:val="1"/>
        </w:numPr>
        <w:rPr>
          <w:sz w:val="20"/>
          <w:szCs w:val="20"/>
          <w:lang w:val="en-US"/>
        </w:rPr>
      </w:pPr>
      <w:r w:rsidRPr="008204E0">
        <w:rPr>
          <w:sz w:val="20"/>
          <w:szCs w:val="20"/>
          <w:lang w:val="en-US"/>
        </w:rPr>
        <w:t>Links with other policies</w:t>
      </w:r>
    </w:p>
    <w:p w14:paraId="43CC1561" w14:textId="77777777" w:rsidR="00FB3DD2" w:rsidRPr="008204E0" w:rsidRDefault="00FB3DD2" w:rsidP="00FB3DD2">
      <w:pPr>
        <w:rPr>
          <w:b/>
          <w:bCs/>
          <w:sz w:val="20"/>
          <w:szCs w:val="20"/>
          <w:lang w:val="en-US"/>
        </w:rPr>
      </w:pPr>
    </w:p>
    <w:p w14:paraId="515CAF09" w14:textId="48421714" w:rsidR="00FB3DD2" w:rsidRPr="008204E0" w:rsidRDefault="00FB3DD2" w:rsidP="00C10FB2">
      <w:pPr>
        <w:spacing w:after="0"/>
        <w:rPr>
          <w:sz w:val="20"/>
          <w:szCs w:val="20"/>
          <w:lang w:val="en-US"/>
        </w:rPr>
      </w:pPr>
      <w:r w:rsidRPr="008204E0">
        <w:rPr>
          <w:sz w:val="20"/>
          <w:szCs w:val="20"/>
          <w:lang w:val="en-US"/>
        </w:rPr>
        <w:t>Appendix 1: Pupil acceptable use agreements</w:t>
      </w:r>
    </w:p>
    <w:p w14:paraId="78FEEBF4" w14:textId="18E46306" w:rsidR="00FB3DD2" w:rsidRPr="008204E0" w:rsidRDefault="00BE1F1C" w:rsidP="00C10FB2">
      <w:pPr>
        <w:spacing w:after="0"/>
        <w:rPr>
          <w:sz w:val="20"/>
          <w:szCs w:val="20"/>
          <w:lang w:val="en-US"/>
        </w:rPr>
      </w:pPr>
      <w:r w:rsidRPr="008204E0">
        <w:rPr>
          <w:sz w:val="20"/>
          <w:szCs w:val="20"/>
          <w:lang w:val="en-US"/>
        </w:rPr>
        <w:t>Appendix 2: Acceptable use agreements (Staff, governors, volunteers, students and visitors)</w:t>
      </w:r>
    </w:p>
    <w:p w14:paraId="7D098299" w14:textId="3F268401" w:rsidR="00BE1F1C" w:rsidRPr="008204E0" w:rsidRDefault="00BE1F1C" w:rsidP="00C10FB2">
      <w:pPr>
        <w:spacing w:after="0"/>
        <w:rPr>
          <w:sz w:val="20"/>
          <w:szCs w:val="20"/>
          <w:lang w:val="en-US"/>
        </w:rPr>
      </w:pPr>
      <w:r w:rsidRPr="008204E0">
        <w:rPr>
          <w:sz w:val="20"/>
          <w:szCs w:val="20"/>
          <w:lang w:val="en-US"/>
        </w:rPr>
        <w:t xml:space="preserve">Appendix 3: </w:t>
      </w:r>
      <w:r w:rsidR="0035537C" w:rsidRPr="008204E0">
        <w:rPr>
          <w:sz w:val="20"/>
          <w:szCs w:val="20"/>
          <w:lang w:val="en-US"/>
        </w:rPr>
        <w:t>Online safety training needs (Self audit for staff)</w:t>
      </w:r>
    </w:p>
    <w:p w14:paraId="5EF20FE1" w14:textId="3CCD60DF" w:rsidR="0035537C" w:rsidRPr="008204E0" w:rsidRDefault="008F6E75" w:rsidP="00C10FB2">
      <w:pPr>
        <w:spacing w:after="0"/>
        <w:rPr>
          <w:sz w:val="20"/>
          <w:szCs w:val="20"/>
          <w:lang w:val="en-US"/>
        </w:rPr>
      </w:pPr>
      <w:r w:rsidRPr="008204E0">
        <w:rPr>
          <w:sz w:val="20"/>
          <w:szCs w:val="20"/>
          <w:lang w:val="en-US"/>
        </w:rPr>
        <w:t>Appendix 4: Online safety incident report log</w:t>
      </w:r>
    </w:p>
    <w:p w14:paraId="2AD168CB" w14:textId="11228B95" w:rsidR="005E550F" w:rsidRPr="008204E0" w:rsidRDefault="005E550F" w:rsidP="00C10FB2">
      <w:pPr>
        <w:spacing w:after="0"/>
        <w:rPr>
          <w:sz w:val="20"/>
          <w:szCs w:val="20"/>
          <w:lang w:val="en-US"/>
        </w:rPr>
      </w:pPr>
      <w:r w:rsidRPr="008204E0">
        <w:rPr>
          <w:sz w:val="20"/>
          <w:szCs w:val="20"/>
          <w:lang w:val="en-US"/>
        </w:rPr>
        <w:t>Appendix 5: Online Safety Curriculum</w:t>
      </w:r>
    </w:p>
    <w:p w14:paraId="539C8EBE" w14:textId="77777777" w:rsidR="008F6E75" w:rsidRPr="008204E0" w:rsidRDefault="008F6E75" w:rsidP="00FB3DD2">
      <w:pPr>
        <w:rPr>
          <w:b/>
          <w:bCs/>
          <w:sz w:val="20"/>
          <w:szCs w:val="20"/>
          <w:lang w:val="en-US"/>
        </w:rPr>
      </w:pPr>
    </w:p>
    <w:p w14:paraId="3EC0A512" w14:textId="6908D9B4" w:rsidR="003F6FEA" w:rsidRPr="00204A7C" w:rsidRDefault="00890B60">
      <w:pPr>
        <w:rPr>
          <w:b/>
          <w:bCs/>
          <w:color w:val="7030A0"/>
        </w:rPr>
      </w:pPr>
      <w:r w:rsidRPr="00204A7C">
        <w:rPr>
          <w:b/>
          <w:bCs/>
          <w:color w:val="7030A0"/>
        </w:rPr>
        <w:t>Aims:</w:t>
      </w:r>
    </w:p>
    <w:p w14:paraId="493D59A2" w14:textId="77777777" w:rsidR="00C10FB2" w:rsidRPr="008204E0" w:rsidRDefault="00C10FB2" w:rsidP="00C10FB2">
      <w:pPr>
        <w:pStyle w:val="Subhead2"/>
        <w:rPr>
          <w:rFonts w:asciiTheme="minorHAnsi" w:hAnsiTheme="minorHAnsi"/>
          <w:b w:val="0"/>
          <w:color w:val="auto"/>
          <w:sz w:val="20"/>
          <w:szCs w:val="20"/>
          <w:lang w:val="en-GB"/>
        </w:rPr>
      </w:pPr>
      <w:r w:rsidRPr="008204E0">
        <w:rPr>
          <w:rFonts w:asciiTheme="minorHAnsi" w:hAnsiTheme="minorHAnsi"/>
          <w:b w:val="0"/>
          <w:color w:val="auto"/>
          <w:sz w:val="20"/>
          <w:szCs w:val="20"/>
          <w:lang w:val="en-GB"/>
        </w:rPr>
        <w:t xml:space="preserve">Our school aims to:  </w:t>
      </w:r>
    </w:p>
    <w:p w14:paraId="51A479D0" w14:textId="77777777" w:rsidR="00C10FB2" w:rsidRPr="008204E0" w:rsidRDefault="00C10FB2" w:rsidP="00C10FB2">
      <w:pPr>
        <w:pStyle w:val="4Bulletedcopyblue"/>
        <w:rPr>
          <w:rFonts w:asciiTheme="minorHAnsi" w:hAnsiTheme="minorHAnsi"/>
          <w:lang w:val="en-GB"/>
        </w:rPr>
      </w:pPr>
      <w:r w:rsidRPr="008204E0">
        <w:rPr>
          <w:rFonts w:asciiTheme="minorHAnsi" w:hAnsiTheme="minorHAnsi"/>
          <w:lang w:val="en-GB"/>
        </w:rPr>
        <w:t>Have robust processes in place to ensure the online safety of pupils, staff, volunteers and governors</w:t>
      </w:r>
    </w:p>
    <w:p w14:paraId="2DE1F1DC" w14:textId="77777777" w:rsidR="00C10FB2" w:rsidRPr="008204E0" w:rsidRDefault="00C10FB2" w:rsidP="00C10FB2">
      <w:pPr>
        <w:pStyle w:val="4Bulletedcopyblue"/>
        <w:rPr>
          <w:rFonts w:asciiTheme="minorHAnsi" w:hAnsiTheme="minorHAnsi"/>
          <w:lang w:val="en-GB"/>
        </w:rPr>
      </w:pPr>
      <w:r w:rsidRPr="008204E0">
        <w:rPr>
          <w:rFonts w:asciiTheme="minorHAnsi" w:hAnsiTheme="minorHAnsi"/>
          <w:lang w:val="en-GB"/>
        </w:rPr>
        <w:t>Identify and support groups of pupils that are potentially at greater risk of harm online than others</w:t>
      </w:r>
    </w:p>
    <w:p w14:paraId="500861D5" w14:textId="77777777" w:rsidR="00C10FB2" w:rsidRPr="008204E0" w:rsidRDefault="00C10FB2" w:rsidP="00C10FB2">
      <w:pPr>
        <w:pStyle w:val="4Bulletedcopyblue"/>
        <w:rPr>
          <w:rFonts w:asciiTheme="minorHAnsi" w:hAnsiTheme="minorHAnsi"/>
          <w:lang w:val="en-GB"/>
        </w:rPr>
      </w:pPr>
      <w:r w:rsidRPr="008204E0">
        <w:rPr>
          <w:rFonts w:asciiTheme="minorHAnsi" w:hAnsiTheme="minorHAnsi"/>
          <w:lang w:val="en-GB"/>
        </w:rPr>
        <w:t>Deliver an effective approach to online safety, which empowers us to protect and educate the whole school community in its use of technology,</w:t>
      </w:r>
      <w:r w:rsidRPr="008204E0">
        <w:rPr>
          <w:rFonts w:asciiTheme="minorHAnsi" w:hAnsiTheme="minorHAnsi"/>
          <w:lang w:eastAsia="en-GB"/>
        </w:rPr>
        <w:t xml:space="preserve"> including mobile and smart technology (which we refer to as ‘mobile phones’)</w:t>
      </w:r>
    </w:p>
    <w:p w14:paraId="6C9E0B35" w14:textId="77777777" w:rsidR="00C10FB2" w:rsidRPr="008204E0" w:rsidRDefault="00C10FB2" w:rsidP="00C10FB2">
      <w:pPr>
        <w:pStyle w:val="4Bulletedcopyblue"/>
        <w:rPr>
          <w:rFonts w:asciiTheme="minorHAnsi" w:hAnsiTheme="minorHAnsi"/>
          <w:lang w:val="en-GB"/>
        </w:rPr>
      </w:pPr>
      <w:r w:rsidRPr="008204E0">
        <w:rPr>
          <w:rFonts w:asciiTheme="minorHAnsi" w:hAnsiTheme="minorHAnsi"/>
          <w:lang w:val="en-GB"/>
        </w:rPr>
        <w:t>Establish clear mechanisms to identify, intervene and escalate an incident, where appropriate</w:t>
      </w:r>
    </w:p>
    <w:p w14:paraId="0620E080" w14:textId="77777777" w:rsidR="00C10FB2" w:rsidRPr="008204E0" w:rsidRDefault="00C10FB2" w:rsidP="00C10FB2">
      <w:pPr>
        <w:pStyle w:val="1bodycopy10pt"/>
        <w:rPr>
          <w:rFonts w:asciiTheme="minorHAnsi" w:hAnsiTheme="minorHAnsi"/>
          <w:b/>
          <w:szCs w:val="20"/>
          <w:lang w:eastAsia="en-GB"/>
        </w:rPr>
      </w:pPr>
      <w:r w:rsidRPr="008204E0">
        <w:rPr>
          <w:rFonts w:asciiTheme="minorHAnsi" w:hAnsiTheme="minorHAnsi"/>
          <w:b/>
          <w:szCs w:val="20"/>
        </w:rPr>
        <w:t>The 4 key categories of risk</w:t>
      </w:r>
    </w:p>
    <w:p w14:paraId="365145DF" w14:textId="77777777" w:rsidR="00C10FB2" w:rsidRPr="008204E0" w:rsidRDefault="00C10FB2" w:rsidP="00C10FB2">
      <w:pPr>
        <w:pStyle w:val="1bodycopy10pt"/>
        <w:rPr>
          <w:rFonts w:asciiTheme="minorHAnsi" w:hAnsiTheme="minorHAnsi"/>
          <w:szCs w:val="20"/>
          <w:lang w:eastAsia="en-GB"/>
        </w:rPr>
      </w:pPr>
      <w:r w:rsidRPr="008204E0">
        <w:rPr>
          <w:rFonts w:asciiTheme="minorHAnsi" w:hAnsiTheme="minorHAnsi"/>
          <w:szCs w:val="20"/>
          <w:lang w:eastAsia="en-GB"/>
        </w:rPr>
        <w:t>Our approach to online safety is based on addressing the following categories of risk:</w:t>
      </w:r>
    </w:p>
    <w:p w14:paraId="66F25EC4" w14:textId="77777777" w:rsidR="00C10FB2" w:rsidRPr="008204E0" w:rsidRDefault="00C10FB2" w:rsidP="00C10FB2">
      <w:pPr>
        <w:pStyle w:val="4Bulletedcopyblue"/>
        <w:rPr>
          <w:rFonts w:asciiTheme="minorHAnsi" w:hAnsiTheme="minorHAnsi"/>
          <w:lang w:eastAsia="en-GB"/>
        </w:rPr>
      </w:pPr>
      <w:r w:rsidRPr="008204E0">
        <w:rPr>
          <w:rFonts w:asciiTheme="minorHAnsi" w:hAnsiTheme="minorHAnsi"/>
          <w:b/>
          <w:lang w:eastAsia="en-GB"/>
        </w:rPr>
        <w:t>Content</w:t>
      </w:r>
      <w:r w:rsidRPr="008204E0">
        <w:rPr>
          <w:rFonts w:asciiTheme="minorHAnsi" w:hAnsiTheme="minorHAnsi"/>
          <w:lang w:eastAsia="en-GB"/>
        </w:rPr>
        <w:t xml:space="preserve"> – being exposed to illegal, inappropriate or harmful content, such as pornography, fake news, racism, misogyny, self-harm, suicide, antisemitism, radicalisation and extremism</w:t>
      </w:r>
    </w:p>
    <w:p w14:paraId="7B2A6E79" w14:textId="77777777" w:rsidR="00C10FB2" w:rsidRPr="008204E0" w:rsidRDefault="00C10FB2" w:rsidP="00C10FB2">
      <w:pPr>
        <w:pStyle w:val="4Bulletedcopyblue"/>
        <w:rPr>
          <w:rFonts w:asciiTheme="minorHAnsi" w:hAnsiTheme="minorHAnsi"/>
          <w:lang w:eastAsia="en-GB"/>
        </w:rPr>
      </w:pPr>
      <w:r w:rsidRPr="008204E0">
        <w:rPr>
          <w:rFonts w:asciiTheme="minorHAnsi" w:hAnsiTheme="minorHAnsi"/>
          <w:b/>
          <w:lang w:eastAsia="en-GB"/>
        </w:rPr>
        <w:t>Contact</w:t>
      </w:r>
      <w:r w:rsidRPr="008204E0">
        <w:rPr>
          <w:rFonts w:asciiTheme="minorHAnsi" w:hAnsiTheme="minorHAnsi"/>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25DD2007" w14:textId="77777777" w:rsidR="00C10FB2" w:rsidRPr="008204E0" w:rsidRDefault="00C10FB2" w:rsidP="00C10FB2">
      <w:pPr>
        <w:pStyle w:val="4Bulletedcopyblue"/>
        <w:rPr>
          <w:rFonts w:asciiTheme="minorHAnsi" w:hAnsiTheme="minorHAnsi"/>
          <w:lang w:eastAsia="en-GB"/>
        </w:rPr>
      </w:pPr>
      <w:r w:rsidRPr="008204E0">
        <w:rPr>
          <w:rFonts w:asciiTheme="minorHAnsi" w:hAnsiTheme="minorHAnsi"/>
          <w:b/>
          <w:lang w:eastAsia="en-GB"/>
        </w:rPr>
        <w:t>Conduct</w:t>
      </w:r>
      <w:r w:rsidRPr="008204E0">
        <w:rPr>
          <w:rFonts w:asciiTheme="minorHAnsi" w:hAnsiTheme="minorHAnsi"/>
          <w:lang w:eastAsia="en-GB"/>
        </w:rPr>
        <w:t xml:space="preserve"> – personal online </w:t>
      </w:r>
      <w:proofErr w:type="spellStart"/>
      <w:r w:rsidRPr="008204E0">
        <w:rPr>
          <w:rFonts w:asciiTheme="minorHAnsi" w:hAnsiTheme="minorHAnsi"/>
          <w:lang w:eastAsia="en-GB"/>
        </w:rPr>
        <w:t>behaviour</w:t>
      </w:r>
      <w:proofErr w:type="spellEnd"/>
      <w:r w:rsidRPr="008204E0">
        <w:rPr>
          <w:rFonts w:asciiTheme="minorHAnsi" w:hAnsiTheme="minorHAnsi"/>
          <w:lang w:eastAsia="en-GB"/>
        </w:rPr>
        <w:t xml:space="preserve"> that increases the likelihood of, or causes, harm, such as making, sending and receiving explicit images (e.g. consensual and non-consensual sharing of nudes and semi-nudes and/or pornography), sharing other explicit images and online bullying; and </w:t>
      </w:r>
    </w:p>
    <w:p w14:paraId="2F2280FD" w14:textId="77777777" w:rsidR="00C10FB2" w:rsidRPr="008204E0" w:rsidRDefault="00C10FB2" w:rsidP="00C10FB2">
      <w:pPr>
        <w:pStyle w:val="4Bulletedcopyblue"/>
        <w:rPr>
          <w:rFonts w:asciiTheme="minorHAnsi" w:hAnsiTheme="minorHAnsi"/>
          <w:lang w:eastAsia="en-GB"/>
        </w:rPr>
      </w:pPr>
      <w:r w:rsidRPr="008204E0">
        <w:rPr>
          <w:rFonts w:asciiTheme="minorHAnsi" w:hAnsiTheme="minorHAnsi"/>
          <w:b/>
          <w:lang w:eastAsia="en-GB"/>
        </w:rPr>
        <w:t>Commerce</w:t>
      </w:r>
      <w:r w:rsidRPr="008204E0">
        <w:rPr>
          <w:rFonts w:asciiTheme="minorHAnsi" w:hAnsiTheme="minorHAnsi"/>
          <w:lang w:eastAsia="en-GB"/>
        </w:rPr>
        <w:t xml:space="preserve"> – risks such as online gambling, inappropriate advertising, phishing and/or financial scams</w:t>
      </w:r>
    </w:p>
    <w:p w14:paraId="3C05E560" w14:textId="77777777" w:rsidR="00C10FB2" w:rsidRPr="008204E0" w:rsidRDefault="00C10FB2">
      <w:pPr>
        <w:rPr>
          <w:b/>
          <w:bCs/>
          <w:sz w:val="20"/>
          <w:szCs w:val="20"/>
        </w:rPr>
      </w:pPr>
    </w:p>
    <w:p w14:paraId="0EA42DA2" w14:textId="77777777" w:rsidR="00424B44" w:rsidRPr="008204E0" w:rsidRDefault="00424B44">
      <w:pPr>
        <w:rPr>
          <w:b/>
          <w:bCs/>
          <w:sz w:val="20"/>
          <w:szCs w:val="20"/>
        </w:rPr>
      </w:pPr>
    </w:p>
    <w:p w14:paraId="108EB10C" w14:textId="77777777" w:rsidR="00424B44" w:rsidRPr="00204A7C" w:rsidRDefault="00424B44" w:rsidP="00424B44">
      <w:pPr>
        <w:pStyle w:val="Heading1"/>
        <w:rPr>
          <w:rFonts w:asciiTheme="minorHAnsi" w:hAnsiTheme="minorHAnsi"/>
          <w:b/>
          <w:bCs/>
          <w:color w:val="7030A0"/>
          <w:sz w:val="24"/>
          <w:szCs w:val="24"/>
        </w:rPr>
      </w:pPr>
      <w:bookmarkStart w:id="0" w:name="_Toc141170515"/>
      <w:r w:rsidRPr="00204A7C">
        <w:rPr>
          <w:rFonts w:asciiTheme="minorHAnsi" w:hAnsiTheme="minorHAnsi"/>
          <w:b/>
          <w:bCs/>
          <w:color w:val="7030A0"/>
          <w:sz w:val="24"/>
          <w:szCs w:val="24"/>
        </w:rPr>
        <w:lastRenderedPageBreak/>
        <w:t>2. Legislation and guidance</w:t>
      </w:r>
      <w:bookmarkEnd w:id="0"/>
    </w:p>
    <w:p w14:paraId="4D2ACEDC" w14:textId="77777777" w:rsidR="00424B44" w:rsidRPr="008204E0" w:rsidRDefault="00424B44" w:rsidP="00424B44">
      <w:pPr>
        <w:rPr>
          <w:sz w:val="20"/>
          <w:szCs w:val="20"/>
          <w:lang w:eastAsia="en-GB"/>
        </w:rPr>
      </w:pPr>
      <w:r w:rsidRPr="008204E0">
        <w:rPr>
          <w:sz w:val="20"/>
          <w:szCs w:val="20"/>
          <w:lang w:eastAsia="en-GB"/>
        </w:rPr>
        <w:t xml:space="preserve">This policy is based on the Department for Education’s (DfE’s) statutory safeguarding guidance, </w:t>
      </w:r>
      <w:hyperlink r:id="rId6" w:history="1">
        <w:r w:rsidRPr="008204E0">
          <w:rPr>
            <w:rStyle w:val="Hyperlink"/>
            <w:sz w:val="20"/>
            <w:szCs w:val="20"/>
          </w:rPr>
          <w:t>Keeping Children Safe in Education</w:t>
        </w:r>
      </w:hyperlink>
      <w:r w:rsidRPr="008204E0">
        <w:rPr>
          <w:sz w:val="20"/>
          <w:szCs w:val="20"/>
          <w:lang w:eastAsia="en-GB"/>
        </w:rPr>
        <w:t>, and its advice for schools on:</w:t>
      </w:r>
    </w:p>
    <w:p w14:paraId="7E4E9BEB" w14:textId="77777777" w:rsidR="00424B44" w:rsidRPr="008204E0" w:rsidRDefault="00424B44" w:rsidP="00424B44">
      <w:pPr>
        <w:pStyle w:val="4Bulletedcopyblue"/>
        <w:rPr>
          <w:rStyle w:val="Hyperlink"/>
          <w:rFonts w:asciiTheme="minorHAnsi" w:hAnsiTheme="minorHAnsi"/>
          <w:lang w:val="en-GB"/>
        </w:rPr>
      </w:pPr>
      <w:hyperlink r:id="rId7" w:history="1">
        <w:r w:rsidRPr="008204E0">
          <w:rPr>
            <w:rStyle w:val="Hyperlink"/>
            <w:rFonts w:asciiTheme="minorHAnsi" w:hAnsiTheme="minorHAnsi"/>
            <w:lang w:val="en-GB" w:eastAsia="en-GB"/>
          </w:rPr>
          <w:t>Teaching online safety in schools</w:t>
        </w:r>
      </w:hyperlink>
      <w:r w:rsidRPr="008204E0">
        <w:rPr>
          <w:rStyle w:val="Hyperlink"/>
          <w:rFonts w:asciiTheme="minorHAnsi" w:hAnsiTheme="minorHAnsi"/>
          <w:lang w:val="en-GB"/>
        </w:rPr>
        <w:fldChar w:fldCharType="begin"/>
      </w:r>
      <w:r w:rsidRPr="008204E0">
        <w:rPr>
          <w:rStyle w:val="Hyperlink"/>
          <w:rFonts w:asciiTheme="minorHAnsi" w:hAnsiTheme="minorHAnsi"/>
          <w:lang w:val="en-GB"/>
        </w:rPr>
        <w:instrText xml:space="preserve"> HYPERLINK "https://www.gov.uk/government/publications/preventing-and-tackling-bullying" </w:instrText>
      </w:r>
      <w:r w:rsidRPr="008204E0">
        <w:rPr>
          <w:rStyle w:val="Hyperlink"/>
          <w:rFonts w:asciiTheme="minorHAnsi" w:hAnsiTheme="minorHAnsi"/>
          <w:lang w:val="en-GB"/>
        </w:rPr>
      </w:r>
      <w:r w:rsidRPr="008204E0">
        <w:rPr>
          <w:rStyle w:val="Hyperlink"/>
          <w:rFonts w:asciiTheme="minorHAnsi" w:hAnsiTheme="minorHAnsi"/>
          <w:lang w:val="en-GB"/>
        </w:rPr>
        <w:fldChar w:fldCharType="separate"/>
      </w:r>
    </w:p>
    <w:p w14:paraId="28C089F2" w14:textId="77777777" w:rsidR="00424B44" w:rsidRPr="008204E0" w:rsidRDefault="00424B44" w:rsidP="00424B44">
      <w:pPr>
        <w:pStyle w:val="4Bulletedcopyblue"/>
        <w:rPr>
          <w:rStyle w:val="Hyperlink"/>
          <w:rFonts w:asciiTheme="minorHAnsi" w:hAnsiTheme="minorHAnsi"/>
          <w:lang w:val="en-GB" w:eastAsia="en-GB"/>
        </w:rPr>
      </w:pPr>
      <w:r w:rsidRPr="008204E0">
        <w:rPr>
          <w:rStyle w:val="Hyperlink"/>
          <w:rFonts w:asciiTheme="minorHAnsi" w:hAnsiTheme="minorHAnsi"/>
          <w:lang w:val="en-GB"/>
        </w:rPr>
        <w:t>Preventing and tackling bullying</w:t>
      </w:r>
      <w:r w:rsidRPr="008204E0">
        <w:rPr>
          <w:rStyle w:val="Hyperlink"/>
          <w:rFonts w:asciiTheme="minorHAnsi" w:hAnsiTheme="minorHAnsi"/>
          <w:lang w:val="en-GB"/>
        </w:rPr>
        <w:fldChar w:fldCharType="end"/>
      </w:r>
      <w:r w:rsidRPr="008204E0">
        <w:rPr>
          <w:rFonts w:asciiTheme="minorHAnsi" w:hAnsiTheme="minorHAnsi"/>
          <w:lang w:val="en-GB" w:eastAsia="en-GB"/>
        </w:rPr>
        <w:t xml:space="preserve"> and </w:t>
      </w:r>
      <w:hyperlink r:id="rId8" w:history="1">
        <w:r w:rsidRPr="008204E0">
          <w:rPr>
            <w:rStyle w:val="Hyperlink"/>
            <w:rFonts w:asciiTheme="minorHAnsi" w:hAnsiTheme="minorHAnsi"/>
            <w:lang w:val="en-GB" w:eastAsia="en-GB"/>
          </w:rPr>
          <w:t>cyber-bullying: advice for headteachers and school staff</w:t>
        </w:r>
      </w:hyperlink>
    </w:p>
    <w:p w14:paraId="7D78E140" w14:textId="7750CD42" w:rsidR="00424B44" w:rsidRPr="008204E0" w:rsidRDefault="00424B44" w:rsidP="00424B44">
      <w:pPr>
        <w:pStyle w:val="4Bulletedcopyblue"/>
        <w:rPr>
          <w:rFonts w:asciiTheme="minorHAnsi" w:hAnsiTheme="minorHAnsi"/>
          <w:lang w:val="en-GB" w:eastAsia="en-GB"/>
        </w:rPr>
      </w:pPr>
      <w:hyperlink r:id="rId9" w:history="1">
        <w:r w:rsidRPr="008204E0">
          <w:rPr>
            <w:rStyle w:val="Hyperlink"/>
            <w:rFonts w:asciiTheme="minorHAnsi" w:hAnsiTheme="minorHAnsi"/>
            <w:lang w:val="en-GB" w:eastAsia="en-GB"/>
          </w:rPr>
          <w:t>Relationships and sex education</w:t>
        </w:r>
      </w:hyperlink>
    </w:p>
    <w:p w14:paraId="21665A60" w14:textId="77777777" w:rsidR="00424B44" w:rsidRPr="008204E0" w:rsidRDefault="00424B44" w:rsidP="00424B44">
      <w:pPr>
        <w:pStyle w:val="4Bulletedcopyblue"/>
        <w:rPr>
          <w:rFonts w:asciiTheme="minorHAnsi" w:hAnsiTheme="minorHAnsi"/>
          <w:lang w:val="en-GB" w:eastAsia="en-GB"/>
        </w:rPr>
      </w:pPr>
      <w:hyperlink r:id="rId10" w:history="1">
        <w:r w:rsidRPr="008204E0">
          <w:rPr>
            <w:rStyle w:val="Hyperlink"/>
            <w:rFonts w:asciiTheme="minorHAnsi" w:hAnsiTheme="minorHAnsi"/>
            <w:lang w:val="en-GB" w:eastAsia="en-GB"/>
          </w:rPr>
          <w:t>Searching, screening and confiscation</w:t>
        </w:r>
      </w:hyperlink>
    </w:p>
    <w:p w14:paraId="6EA5CDBE" w14:textId="77777777" w:rsidR="00424B44" w:rsidRPr="008204E0" w:rsidRDefault="00424B44" w:rsidP="00424B44">
      <w:pPr>
        <w:pStyle w:val="1bodycopy10pt"/>
        <w:rPr>
          <w:rFonts w:asciiTheme="minorHAnsi" w:hAnsiTheme="minorHAnsi"/>
          <w:szCs w:val="20"/>
          <w:lang w:val="en-GB" w:eastAsia="en-GB"/>
        </w:rPr>
      </w:pPr>
      <w:r w:rsidRPr="008204E0">
        <w:rPr>
          <w:rFonts w:asciiTheme="minorHAnsi" w:hAnsiTheme="minorHAnsi"/>
          <w:szCs w:val="20"/>
          <w:lang w:val="en-GB" w:eastAsia="en-GB"/>
        </w:rPr>
        <w:t xml:space="preserve">It also refers to the DfE’s guidance on </w:t>
      </w:r>
      <w:hyperlink r:id="rId11" w:history="1">
        <w:r w:rsidRPr="008204E0">
          <w:rPr>
            <w:rStyle w:val="Hyperlink"/>
            <w:rFonts w:asciiTheme="minorHAnsi" w:hAnsiTheme="minorHAnsi"/>
            <w:szCs w:val="20"/>
            <w:lang w:val="en-GB" w:eastAsia="en-GB"/>
          </w:rPr>
          <w:t>protecting children from radicalisation</w:t>
        </w:r>
      </w:hyperlink>
      <w:r w:rsidRPr="008204E0">
        <w:rPr>
          <w:rFonts w:asciiTheme="minorHAnsi" w:hAnsiTheme="minorHAnsi"/>
          <w:szCs w:val="20"/>
          <w:lang w:val="en-GB" w:eastAsia="en-GB"/>
        </w:rPr>
        <w:t>.</w:t>
      </w:r>
    </w:p>
    <w:p w14:paraId="69D2ED0E" w14:textId="77777777" w:rsidR="00424B44" w:rsidRPr="008204E0" w:rsidRDefault="00424B44" w:rsidP="00424B44">
      <w:pPr>
        <w:rPr>
          <w:sz w:val="20"/>
          <w:szCs w:val="20"/>
          <w:lang w:eastAsia="en-GB"/>
        </w:rPr>
      </w:pPr>
      <w:r w:rsidRPr="008204E0">
        <w:rPr>
          <w:sz w:val="20"/>
          <w:szCs w:val="20"/>
          <w:lang w:eastAsia="en-GB"/>
        </w:rPr>
        <w:t xml:space="preserve">It reflects existing legislation, including but not limited to the </w:t>
      </w:r>
      <w:hyperlink r:id="rId12" w:history="1">
        <w:r w:rsidRPr="008204E0">
          <w:rPr>
            <w:rStyle w:val="Hyperlink"/>
            <w:sz w:val="20"/>
            <w:szCs w:val="20"/>
          </w:rPr>
          <w:t>Education Act 1996</w:t>
        </w:r>
      </w:hyperlink>
      <w:r w:rsidRPr="008204E0">
        <w:rPr>
          <w:sz w:val="20"/>
          <w:szCs w:val="20"/>
          <w:lang w:eastAsia="en-GB"/>
        </w:rPr>
        <w:t xml:space="preserve"> (as amended), the </w:t>
      </w:r>
      <w:hyperlink r:id="rId13" w:history="1">
        <w:r w:rsidRPr="008204E0">
          <w:rPr>
            <w:rStyle w:val="Hyperlink"/>
            <w:sz w:val="20"/>
            <w:szCs w:val="20"/>
          </w:rPr>
          <w:t>Education and Inspections Act 2006</w:t>
        </w:r>
      </w:hyperlink>
      <w:r w:rsidRPr="008204E0">
        <w:rPr>
          <w:sz w:val="20"/>
          <w:szCs w:val="20"/>
          <w:lang w:eastAsia="en-GB"/>
        </w:rPr>
        <w:t xml:space="preserve"> and the </w:t>
      </w:r>
      <w:hyperlink r:id="rId14" w:history="1">
        <w:r w:rsidRPr="008204E0">
          <w:rPr>
            <w:rStyle w:val="Hyperlink"/>
            <w:sz w:val="20"/>
            <w:szCs w:val="20"/>
          </w:rPr>
          <w:t>Equality Act 2010</w:t>
        </w:r>
      </w:hyperlink>
      <w:r w:rsidRPr="008204E0">
        <w:rPr>
          <w:sz w:val="20"/>
          <w:szCs w:val="20"/>
          <w:lang w:eastAsia="en-GB"/>
        </w:rPr>
        <w:t xml:space="preserve">. In addition, it reflects the </w:t>
      </w:r>
      <w:hyperlink r:id="rId15" w:history="1">
        <w:r w:rsidRPr="008204E0">
          <w:rPr>
            <w:rStyle w:val="Hyperlink"/>
            <w:sz w:val="20"/>
            <w:szCs w:val="20"/>
          </w:rPr>
          <w:t>Education Act 2011</w:t>
        </w:r>
      </w:hyperlink>
      <w:r w:rsidRPr="008204E0">
        <w:rPr>
          <w:sz w:val="20"/>
          <w:szCs w:val="20"/>
          <w:lang w:eastAsia="en-GB"/>
        </w:rPr>
        <w:t>, which has given teachers stronger powers to tackle cyber-bullying by, if necessary, searching for and deleting inappropriate images or files on pupils’ electronic devices where they believe there is a ‘good reason’ to do so.</w:t>
      </w:r>
    </w:p>
    <w:p w14:paraId="4B9AC3B3" w14:textId="77777777" w:rsidR="00424B44" w:rsidRPr="008204E0" w:rsidRDefault="00424B44" w:rsidP="00424B44">
      <w:pPr>
        <w:pStyle w:val="1bodycopy10pt"/>
        <w:rPr>
          <w:rFonts w:asciiTheme="minorHAnsi" w:hAnsiTheme="minorHAnsi"/>
          <w:szCs w:val="20"/>
          <w:lang w:val="en-GB"/>
        </w:rPr>
      </w:pPr>
      <w:r w:rsidRPr="008204E0">
        <w:rPr>
          <w:rFonts w:asciiTheme="minorHAnsi" w:hAnsiTheme="minorHAnsi"/>
          <w:szCs w:val="20"/>
          <w:lang w:val="en-GB"/>
        </w:rPr>
        <w:t>The policy also takes into account the National Curriculum computing programmes of study.</w:t>
      </w:r>
    </w:p>
    <w:p w14:paraId="0EAC544B" w14:textId="77777777" w:rsidR="003E37FD" w:rsidRPr="00204A7C" w:rsidRDefault="003E37FD" w:rsidP="003E37FD">
      <w:pPr>
        <w:pStyle w:val="Heading1"/>
        <w:rPr>
          <w:rFonts w:asciiTheme="minorHAnsi" w:hAnsiTheme="minorHAnsi"/>
          <w:b/>
          <w:bCs/>
          <w:color w:val="7030A0"/>
          <w:sz w:val="24"/>
          <w:szCs w:val="24"/>
        </w:rPr>
      </w:pPr>
      <w:bookmarkStart w:id="1" w:name="_Toc141170516"/>
      <w:r w:rsidRPr="00204A7C">
        <w:rPr>
          <w:rFonts w:asciiTheme="minorHAnsi" w:hAnsiTheme="minorHAnsi"/>
          <w:b/>
          <w:bCs/>
          <w:color w:val="7030A0"/>
          <w:sz w:val="24"/>
          <w:szCs w:val="24"/>
        </w:rPr>
        <w:t>3. Roles and responsibilities</w:t>
      </w:r>
      <w:bookmarkEnd w:id="1"/>
      <w:r w:rsidRPr="00204A7C">
        <w:rPr>
          <w:rFonts w:asciiTheme="minorHAnsi" w:hAnsiTheme="minorHAnsi"/>
          <w:b/>
          <w:bCs/>
          <w:color w:val="7030A0"/>
          <w:sz w:val="24"/>
          <w:szCs w:val="24"/>
        </w:rPr>
        <w:t xml:space="preserve"> </w:t>
      </w:r>
    </w:p>
    <w:p w14:paraId="042A67B0" w14:textId="77777777" w:rsidR="003E37FD" w:rsidRPr="00204A7C" w:rsidRDefault="003E37FD" w:rsidP="003E37FD">
      <w:pPr>
        <w:pStyle w:val="Subhead2"/>
        <w:rPr>
          <w:rFonts w:asciiTheme="minorHAnsi" w:hAnsiTheme="minorHAnsi"/>
          <w:color w:val="7030A0"/>
          <w:sz w:val="20"/>
          <w:szCs w:val="20"/>
          <w:lang w:val="en-GB"/>
        </w:rPr>
      </w:pPr>
      <w:r w:rsidRPr="00204A7C">
        <w:rPr>
          <w:rFonts w:asciiTheme="minorHAnsi" w:hAnsiTheme="minorHAnsi"/>
          <w:color w:val="7030A0"/>
          <w:sz w:val="20"/>
          <w:szCs w:val="20"/>
          <w:lang w:val="en-GB"/>
        </w:rPr>
        <w:t>3.1 The governing board</w:t>
      </w:r>
    </w:p>
    <w:p w14:paraId="69D88561" w14:textId="77777777" w:rsidR="003E37FD" w:rsidRPr="008204E0" w:rsidRDefault="003E37FD" w:rsidP="003E37FD">
      <w:pPr>
        <w:pStyle w:val="1bodycopy10pt"/>
        <w:rPr>
          <w:rFonts w:asciiTheme="minorHAnsi" w:hAnsiTheme="minorHAnsi"/>
          <w:szCs w:val="20"/>
          <w:lang w:val="en-GB"/>
        </w:rPr>
      </w:pPr>
      <w:r w:rsidRPr="008204E0">
        <w:rPr>
          <w:rFonts w:asciiTheme="minorHAnsi" w:hAnsiTheme="minorHAnsi"/>
          <w:szCs w:val="20"/>
          <w:lang w:val="en-GB"/>
        </w:rPr>
        <w:t>The governing board has overall responsibility for monitoring this policy and holding the headteacher to account for its implementation.</w:t>
      </w:r>
    </w:p>
    <w:p w14:paraId="38CE87EF" w14:textId="4E7BCCC9" w:rsidR="003E37FD" w:rsidRPr="008204E0" w:rsidRDefault="003E37FD" w:rsidP="003E37FD">
      <w:pPr>
        <w:rPr>
          <w:sz w:val="20"/>
          <w:szCs w:val="20"/>
          <w:lang w:eastAsia="en-GB"/>
        </w:rPr>
      </w:pPr>
      <w:r w:rsidRPr="008204E0">
        <w:rPr>
          <w:sz w:val="20"/>
          <w:szCs w:val="20"/>
          <w:lang w:eastAsia="en-GB"/>
        </w:rPr>
        <w:t xml:space="preserve">The governing board will make sure all staff undergo online safety training as part of child protection and safeguarding training, and ensure staff understand their expectations, roles and responsibilities around filtering and monitoring. </w:t>
      </w:r>
      <w:r w:rsidR="003D0DD4">
        <w:rPr>
          <w:sz w:val="20"/>
          <w:szCs w:val="20"/>
          <w:lang w:eastAsia="en-GB"/>
        </w:rPr>
        <w:t xml:space="preserve"> </w:t>
      </w:r>
      <w:r w:rsidRPr="008204E0">
        <w:rPr>
          <w:sz w:val="20"/>
          <w:szCs w:val="20"/>
          <w:lang w:eastAsia="en-GB"/>
        </w:rPr>
        <w:t xml:space="preserve">The governing board will also make sure all staff receive regular online safety updates, as required and at least annually, to ensure they are continually provided with the relevant skills and knowledge to effectively safeguard children. </w:t>
      </w:r>
    </w:p>
    <w:p w14:paraId="6641A687" w14:textId="77777777" w:rsidR="003E37FD" w:rsidRPr="008204E0" w:rsidRDefault="003E37FD" w:rsidP="003E37FD">
      <w:pPr>
        <w:pStyle w:val="1bodycopy10pt"/>
        <w:rPr>
          <w:rFonts w:asciiTheme="minorHAnsi" w:hAnsiTheme="minorHAnsi"/>
          <w:szCs w:val="20"/>
          <w:lang w:val="en-GB"/>
        </w:rPr>
      </w:pPr>
      <w:r w:rsidRPr="008204E0">
        <w:rPr>
          <w:rFonts w:asciiTheme="minorHAnsi" w:hAnsiTheme="minorHAnsi"/>
          <w:szCs w:val="20"/>
          <w:lang w:val="en-GB"/>
        </w:rPr>
        <w:t xml:space="preserve">The governing board will co-ordinate regular meetings with appropriate staff to discuss online safety, requirements for training, and monitor online safety logs as provided by the designated safeguarding lead (DSL). </w:t>
      </w:r>
    </w:p>
    <w:p w14:paraId="7F9E668D" w14:textId="1630FD43" w:rsidR="003E37FD" w:rsidRPr="008204E0" w:rsidRDefault="003E37FD" w:rsidP="003E37FD">
      <w:pPr>
        <w:rPr>
          <w:sz w:val="20"/>
          <w:szCs w:val="20"/>
          <w:lang w:eastAsia="en-GB"/>
        </w:rPr>
      </w:pPr>
      <w:r w:rsidRPr="008204E0">
        <w:rPr>
          <w:sz w:val="20"/>
          <w:szCs w:val="20"/>
          <w:lang w:eastAsia="en-GB"/>
        </w:rPr>
        <w:t>The governing board should ensure children are taught how to keep themselves and others safe</w:t>
      </w:r>
      <w:r w:rsidR="00531A61" w:rsidRPr="008204E0">
        <w:rPr>
          <w:sz w:val="20"/>
          <w:szCs w:val="20"/>
          <w:lang w:eastAsia="en-GB"/>
        </w:rPr>
        <w:t xml:space="preserve"> online</w:t>
      </w:r>
      <w:r w:rsidRPr="008204E0">
        <w:rPr>
          <w:sz w:val="20"/>
          <w:szCs w:val="20"/>
          <w:lang w:eastAsia="en-GB"/>
        </w:rPr>
        <w:t xml:space="preserve">.  </w:t>
      </w:r>
    </w:p>
    <w:p w14:paraId="7AD1236F" w14:textId="77777777" w:rsidR="003E37FD" w:rsidRPr="008204E0" w:rsidRDefault="003E37FD" w:rsidP="003E37FD">
      <w:pPr>
        <w:rPr>
          <w:sz w:val="20"/>
          <w:szCs w:val="20"/>
          <w:shd w:val="clear" w:color="auto" w:fill="00FFFF"/>
          <w:lang w:eastAsia="en-GB"/>
        </w:rPr>
      </w:pPr>
      <w:r w:rsidRPr="008204E0">
        <w:rPr>
          <w:sz w:val="20"/>
          <w:szCs w:val="20"/>
          <w:lang w:eastAsia="en-GB"/>
        </w:rPr>
        <w:t>The governing board must ensure the school has appropriate filtering and monitoring systems in place on school devices and school networks, and will regularly review their effectiveness. The board will review the DfE filtering and monitoring standards, and discuss with IT staff and service providers what needs to be done to support the school in meeting the standards, which include:</w:t>
      </w:r>
    </w:p>
    <w:p w14:paraId="44494F09" w14:textId="77777777" w:rsidR="003E37FD" w:rsidRPr="008204E0" w:rsidRDefault="003E37FD" w:rsidP="003E37FD">
      <w:pPr>
        <w:numPr>
          <w:ilvl w:val="0"/>
          <w:numId w:val="3"/>
        </w:numPr>
        <w:spacing w:after="120" w:line="240" w:lineRule="auto"/>
        <w:rPr>
          <w:sz w:val="20"/>
          <w:szCs w:val="20"/>
          <w:lang w:eastAsia="en-GB"/>
        </w:rPr>
      </w:pPr>
      <w:r w:rsidRPr="008204E0">
        <w:rPr>
          <w:sz w:val="20"/>
          <w:szCs w:val="20"/>
          <w:lang w:eastAsia="en-GB"/>
        </w:rPr>
        <w:t>Identifying and assigning roles and responsibilities to manage filtering and monitoring systems;</w:t>
      </w:r>
    </w:p>
    <w:p w14:paraId="4B69F3E5" w14:textId="7D9961E2" w:rsidR="003E37FD" w:rsidRPr="008204E0" w:rsidRDefault="003E37FD" w:rsidP="003E37FD">
      <w:pPr>
        <w:numPr>
          <w:ilvl w:val="0"/>
          <w:numId w:val="3"/>
        </w:numPr>
        <w:spacing w:after="120" w:line="240" w:lineRule="auto"/>
        <w:rPr>
          <w:sz w:val="20"/>
          <w:szCs w:val="20"/>
          <w:lang w:eastAsia="en-GB"/>
        </w:rPr>
      </w:pPr>
      <w:r w:rsidRPr="008204E0">
        <w:rPr>
          <w:sz w:val="20"/>
          <w:szCs w:val="20"/>
          <w:lang w:eastAsia="en-GB"/>
        </w:rPr>
        <w:t xml:space="preserve">Reviewing filtering and monitoring provisions </w:t>
      </w:r>
      <w:r w:rsidR="00531A61" w:rsidRPr="008204E0">
        <w:rPr>
          <w:sz w:val="20"/>
          <w:szCs w:val="20"/>
          <w:lang w:eastAsia="en-GB"/>
        </w:rPr>
        <w:t>regularly;</w:t>
      </w:r>
    </w:p>
    <w:p w14:paraId="3ABE7A0C" w14:textId="03644617" w:rsidR="003E37FD" w:rsidRPr="008204E0" w:rsidRDefault="003E37FD" w:rsidP="003E37FD">
      <w:pPr>
        <w:numPr>
          <w:ilvl w:val="0"/>
          <w:numId w:val="3"/>
        </w:numPr>
        <w:spacing w:after="120" w:line="240" w:lineRule="auto"/>
        <w:rPr>
          <w:sz w:val="20"/>
          <w:szCs w:val="20"/>
          <w:lang w:eastAsia="en-GB"/>
        </w:rPr>
      </w:pPr>
      <w:r w:rsidRPr="008204E0">
        <w:rPr>
          <w:sz w:val="20"/>
          <w:szCs w:val="20"/>
          <w:lang w:eastAsia="en-GB"/>
        </w:rPr>
        <w:t>Blocking harmful</w:t>
      </w:r>
      <w:r w:rsidR="00531A61" w:rsidRPr="008204E0">
        <w:rPr>
          <w:sz w:val="20"/>
          <w:szCs w:val="20"/>
          <w:lang w:eastAsia="en-GB"/>
        </w:rPr>
        <w:t>/</w:t>
      </w:r>
      <w:r w:rsidRPr="008204E0">
        <w:rPr>
          <w:sz w:val="20"/>
          <w:szCs w:val="20"/>
          <w:lang w:eastAsia="en-GB"/>
        </w:rPr>
        <w:t>inappropriate content without unreasonably impacting teaching and learning;</w:t>
      </w:r>
    </w:p>
    <w:p w14:paraId="385D00BE" w14:textId="77777777" w:rsidR="003E37FD" w:rsidRPr="008204E0" w:rsidRDefault="003E37FD" w:rsidP="003E37FD">
      <w:pPr>
        <w:numPr>
          <w:ilvl w:val="0"/>
          <w:numId w:val="3"/>
        </w:numPr>
        <w:spacing w:after="120" w:line="240" w:lineRule="auto"/>
        <w:rPr>
          <w:sz w:val="20"/>
          <w:szCs w:val="20"/>
          <w:lang w:eastAsia="en-GB"/>
        </w:rPr>
      </w:pPr>
      <w:r w:rsidRPr="008204E0">
        <w:rPr>
          <w:sz w:val="20"/>
          <w:szCs w:val="20"/>
          <w:lang w:eastAsia="en-GB"/>
        </w:rPr>
        <w:t>Having effective monitoring strategies in place that meet their safeguarding needs.</w:t>
      </w:r>
    </w:p>
    <w:p w14:paraId="62F23F74" w14:textId="049E78CA" w:rsidR="003E37FD" w:rsidRPr="008204E0" w:rsidRDefault="003E37FD" w:rsidP="003E37FD">
      <w:pPr>
        <w:pStyle w:val="1bodycopy10pt"/>
        <w:rPr>
          <w:rFonts w:asciiTheme="minorHAnsi" w:hAnsiTheme="minorHAnsi"/>
          <w:szCs w:val="20"/>
          <w:lang w:val="en-GB"/>
        </w:rPr>
      </w:pPr>
      <w:r w:rsidRPr="008204E0">
        <w:rPr>
          <w:rFonts w:asciiTheme="minorHAnsi" w:hAnsiTheme="minorHAnsi"/>
          <w:szCs w:val="20"/>
          <w:lang w:val="en-GB"/>
        </w:rPr>
        <w:t>The governor who oversees online safety is</w:t>
      </w:r>
      <w:r w:rsidR="009456D3" w:rsidRPr="008204E0">
        <w:rPr>
          <w:rFonts w:asciiTheme="minorHAnsi" w:hAnsiTheme="minorHAnsi"/>
          <w:szCs w:val="20"/>
          <w:lang w:val="en-GB"/>
        </w:rPr>
        <w:t xml:space="preserve"> Janine Philp.</w:t>
      </w:r>
    </w:p>
    <w:p w14:paraId="02793B75" w14:textId="77777777" w:rsidR="003E37FD" w:rsidRPr="008204E0" w:rsidRDefault="003E37FD" w:rsidP="003E37FD">
      <w:pPr>
        <w:pStyle w:val="1bodycopy10pt"/>
        <w:rPr>
          <w:rFonts w:asciiTheme="minorHAnsi" w:hAnsiTheme="minorHAnsi"/>
          <w:szCs w:val="20"/>
          <w:lang w:val="en-GB"/>
        </w:rPr>
      </w:pPr>
      <w:r w:rsidRPr="008204E0">
        <w:rPr>
          <w:rFonts w:asciiTheme="minorHAnsi" w:hAnsiTheme="minorHAnsi"/>
          <w:szCs w:val="20"/>
          <w:lang w:val="en-GB"/>
        </w:rPr>
        <w:t>All governors will:</w:t>
      </w:r>
    </w:p>
    <w:p w14:paraId="7FEAA3B5"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Ensure they have read and understand this policy</w:t>
      </w:r>
    </w:p>
    <w:p w14:paraId="67975D66"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Agree and adhere to the terms on acceptable use of the school’s ICT systems and the internet (appendix 3)</w:t>
      </w:r>
    </w:p>
    <w:p w14:paraId="34E7128F" w14:textId="77777777" w:rsidR="003E37FD" w:rsidRPr="008204E0" w:rsidRDefault="003E37FD" w:rsidP="003E37FD">
      <w:pPr>
        <w:pStyle w:val="4Bulletedcopyblue"/>
        <w:rPr>
          <w:rFonts w:asciiTheme="minorHAnsi" w:hAnsiTheme="minorHAnsi"/>
        </w:rPr>
      </w:pPr>
      <w:r w:rsidRPr="008204E0">
        <w:rPr>
          <w:rFonts w:asciiTheme="minorHAnsi" w:hAnsiTheme="minorHAnsi"/>
        </w:rPr>
        <w:t>Ensure that online safety is a running and interrelated theme while devising and implementing their whole-school or college approach to safeguarding and related policies and/or procedures</w:t>
      </w:r>
    </w:p>
    <w:p w14:paraId="1FBFBF22"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Ensure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p>
    <w:p w14:paraId="1A144442" w14:textId="77777777" w:rsidR="003E37FD" w:rsidRPr="008204E0" w:rsidRDefault="003E37FD" w:rsidP="003E37FD">
      <w:pPr>
        <w:pStyle w:val="Subhead2"/>
        <w:rPr>
          <w:rFonts w:asciiTheme="minorHAnsi" w:hAnsiTheme="minorHAnsi"/>
          <w:color w:val="7030A0"/>
          <w:sz w:val="20"/>
          <w:szCs w:val="20"/>
          <w:lang w:val="en-GB"/>
        </w:rPr>
      </w:pPr>
      <w:r w:rsidRPr="008204E0">
        <w:rPr>
          <w:rFonts w:asciiTheme="minorHAnsi" w:hAnsiTheme="minorHAnsi"/>
          <w:color w:val="7030A0"/>
          <w:sz w:val="20"/>
          <w:szCs w:val="20"/>
          <w:lang w:val="en-GB"/>
        </w:rPr>
        <w:lastRenderedPageBreak/>
        <w:t>3.2 The headteacher</w:t>
      </w:r>
    </w:p>
    <w:p w14:paraId="168B67B4" w14:textId="77777777" w:rsidR="003E37FD" w:rsidRDefault="003E37FD" w:rsidP="003E37FD">
      <w:pPr>
        <w:pStyle w:val="1bodycopy10pt"/>
        <w:rPr>
          <w:rFonts w:asciiTheme="minorHAnsi" w:hAnsiTheme="minorHAnsi"/>
          <w:szCs w:val="20"/>
          <w:lang w:val="en-GB"/>
        </w:rPr>
      </w:pPr>
      <w:r w:rsidRPr="008204E0">
        <w:rPr>
          <w:rFonts w:asciiTheme="minorHAnsi" w:hAnsiTheme="minorHAnsi"/>
          <w:szCs w:val="20"/>
          <w:lang w:val="en-GB"/>
        </w:rPr>
        <w:t>The headteacher is responsible for ensuring that staff understand this policy, and that it is being implemented consistently throughout the school.</w:t>
      </w:r>
    </w:p>
    <w:p w14:paraId="55E0C36C" w14:textId="77777777" w:rsidR="003D0DD4" w:rsidRPr="008204E0" w:rsidRDefault="003D0DD4" w:rsidP="003E37FD">
      <w:pPr>
        <w:pStyle w:val="1bodycopy10pt"/>
        <w:rPr>
          <w:rFonts w:asciiTheme="minorHAnsi" w:hAnsiTheme="minorHAnsi"/>
          <w:szCs w:val="20"/>
          <w:lang w:val="en-GB"/>
        </w:rPr>
      </w:pPr>
    </w:p>
    <w:p w14:paraId="7D16220E" w14:textId="77777777" w:rsidR="003E37FD" w:rsidRPr="008204E0" w:rsidRDefault="003E37FD" w:rsidP="003E37FD">
      <w:pPr>
        <w:pStyle w:val="Subhead2"/>
        <w:rPr>
          <w:rFonts w:asciiTheme="minorHAnsi" w:hAnsiTheme="minorHAnsi"/>
          <w:color w:val="7030A0"/>
          <w:sz w:val="20"/>
          <w:szCs w:val="20"/>
          <w:lang w:val="en-GB"/>
        </w:rPr>
      </w:pPr>
      <w:r w:rsidRPr="008204E0">
        <w:rPr>
          <w:rFonts w:asciiTheme="minorHAnsi" w:hAnsiTheme="minorHAnsi"/>
          <w:color w:val="7030A0"/>
          <w:sz w:val="20"/>
          <w:szCs w:val="20"/>
          <w:lang w:val="en-GB"/>
        </w:rPr>
        <w:t>3.3 The designated safeguarding lead (DSL)</w:t>
      </w:r>
    </w:p>
    <w:p w14:paraId="55255FBB" w14:textId="4D1BF969" w:rsidR="003E37FD" w:rsidRPr="008204E0" w:rsidRDefault="003E37FD" w:rsidP="003E37FD">
      <w:pPr>
        <w:pStyle w:val="1bodycopy10pt"/>
        <w:rPr>
          <w:rFonts w:asciiTheme="minorHAnsi" w:hAnsiTheme="minorHAnsi"/>
          <w:szCs w:val="20"/>
          <w:lang w:val="en-GB"/>
        </w:rPr>
      </w:pPr>
      <w:r w:rsidRPr="008204E0">
        <w:rPr>
          <w:rFonts w:asciiTheme="minorHAnsi" w:hAnsiTheme="minorHAnsi"/>
          <w:szCs w:val="20"/>
          <w:lang w:val="en-GB"/>
        </w:rPr>
        <w:t xml:space="preserve">Details of the school’s designated safeguarding lead (DSL) </w:t>
      </w:r>
      <w:r w:rsidR="00114D06" w:rsidRPr="008204E0">
        <w:rPr>
          <w:rFonts w:asciiTheme="minorHAnsi" w:hAnsiTheme="minorHAnsi"/>
          <w:szCs w:val="20"/>
          <w:lang w:val="en-GB"/>
        </w:rPr>
        <w:t xml:space="preserve">deputies </w:t>
      </w:r>
      <w:r w:rsidRPr="008204E0">
        <w:rPr>
          <w:rFonts w:asciiTheme="minorHAnsi" w:hAnsiTheme="minorHAnsi"/>
          <w:szCs w:val="20"/>
          <w:lang w:val="en-GB"/>
        </w:rPr>
        <w:t>are set out in our child protection and safeguarding policy, as well as relevant job descriptions.</w:t>
      </w:r>
    </w:p>
    <w:p w14:paraId="15D67176" w14:textId="77777777" w:rsidR="003E37FD" w:rsidRPr="008204E0" w:rsidRDefault="003E37FD" w:rsidP="003E37FD">
      <w:pPr>
        <w:pStyle w:val="1bodycopy10pt"/>
        <w:rPr>
          <w:rFonts w:asciiTheme="minorHAnsi" w:hAnsiTheme="minorHAnsi"/>
          <w:szCs w:val="20"/>
          <w:lang w:val="en-GB"/>
        </w:rPr>
      </w:pPr>
      <w:r w:rsidRPr="008204E0">
        <w:rPr>
          <w:rFonts w:asciiTheme="minorHAnsi" w:hAnsiTheme="minorHAnsi"/>
          <w:szCs w:val="20"/>
          <w:lang w:val="en-GB"/>
        </w:rPr>
        <w:t>The DSL takes lead responsibility for online safety in school, in particular:</w:t>
      </w:r>
    </w:p>
    <w:p w14:paraId="5ECB7E41"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Supporting the headteacher in ensuring that staff understand this policy and that it is being implemented consistently throughout the school</w:t>
      </w:r>
    </w:p>
    <w:p w14:paraId="3FB75AE8" w14:textId="77777777" w:rsidR="003E37FD" w:rsidRPr="008204E0" w:rsidRDefault="003E37FD" w:rsidP="003E37FD">
      <w:pPr>
        <w:pStyle w:val="4Bulletedcopyblue"/>
        <w:rPr>
          <w:rFonts w:asciiTheme="minorHAnsi" w:eastAsia="Times New Roman" w:hAnsiTheme="minorHAnsi" w:cs="Times New Roman"/>
          <w:lang w:val="en-GB" w:eastAsia="en-GB"/>
        </w:rPr>
      </w:pPr>
      <w:r w:rsidRPr="008204E0">
        <w:rPr>
          <w:rFonts w:asciiTheme="minorHAnsi" w:hAnsiTheme="minorHAnsi"/>
          <w:lang w:eastAsia="en-GB"/>
        </w:rPr>
        <w:t>Working with the headteacher and governing board to review this policy annually and ensure the procedures and implementation are updated and reviewed regularly</w:t>
      </w:r>
    </w:p>
    <w:p w14:paraId="78274135" w14:textId="77777777" w:rsidR="003E37FD" w:rsidRPr="008204E0" w:rsidRDefault="003E37FD" w:rsidP="003E37FD">
      <w:pPr>
        <w:pStyle w:val="4Bulletedcopyblue"/>
        <w:rPr>
          <w:rFonts w:asciiTheme="minorHAnsi" w:eastAsia="Times New Roman" w:hAnsiTheme="minorHAnsi" w:cs="Times New Roman"/>
          <w:lang w:val="en-GB" w:eastAsia="en-GB"/>
        </w:rPr>
      </w:pPr>
      <w:r w:rsidRPr="008204E0">
        <w:rPr>
          <w:rFonts w:asciiTheme="minorHAnsi" w:hAnsiTheme="minorHAnsi"/>
          <w:lang w:eastAsia="en-GB"/>
        </w:rPr>
        <w:t>Taking the lead on understanding the filtering and monitoring systems and processes in place on school devices and school networks</w:t>
      </w:r>
    </w:p>
    <w:p w14:paraId="14FD80AC" w14:textId="77777777" w:rsidR="003E37FD" w:rsidRPr="008204E0" w:rsidRDefault="003E37FD" w:rsidP="003E37FD">
      <w:pPr>
        <w:pStyle w:val="4Bulletedcopyblue"/>
        <w:rPr>
          <w:rFonts w:asciiTheme="minorHAnsi" w:eastAsia="Times New Roman" w:hAnsiTheme="minorHAnsi" w:cs="Times New Roman"/>
          <w:lang w:val="en-GB" w:eastAsia="en-GB"/>
        </w:rPr>
      </w:pPr>
      <w:r w:rsidRPr="008204E0">
        <w:rPr>
          <w:rFonts w:asciiTheme="minorHAnsi" w:hAnsiTheme="minorHAnsi"/>
          <w:lang w:eastAsia="en-GB"/>
        </w:rPr>
        <w:t>Working with the ICT manager to make sure the appropriate systems and processes are in place</w:t>
      </w:r>
    </w:p>
    <w:p w14:paraId="5C3E080C"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Working with the headteacher, ICT manager and other staff, as necessary, to address any online safety issues or incidents</w:t>
      </w:r>
    </w:p>
    <w:p w14:paraId="52C78BBA" w14:textId="77777777" w:rsidR="003E37FD" w:rsidRPr="008204E0" w:rsidRDefault="003E37FD" w:rsidP="003E37FD">
      <w:pPr>
        <w:pStyle w:val="4Bulletedcopyblue"/>
        <w:rPr>
          <w:rFonts w:asciiTheme="minorHAnsi" w:eastAsia="Times New Roman" w:hAnsiTheme="minorHAnsi" w:cs="Times New Roman"/>
          <w:lang w:val="en-GB" w:eastAsia="en-GB"/>
        </w:rPr>
      </w:pPr>
      <w:r w:rsidRPr="008204E0">
        <w:rPr>
          <w:rFonts w:asciiTheme="minorHAnsi" w:hAnsiTheme="minorHAnsi"/>
          <w:lang w:eastAsia="en-GB"/>
        </w:rPr>
        <w:t>Managing all online safety issues and incidents in line with the school’s child protection policy</w:t>
      </w:r>
    </w:p>
    <w:p w14:paraId="4C483077"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Ensuring that any online safety incidents are logged (see appendix 5) and dealt with appropriately in line with this policy</w:t>
      </w:r>
    </w:p>
    <w:p w14:paraId="08783387"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Ensuring that any incidents of cyber-bullying are logged and dealt with appropriately in line with the school behaviour policy</w:t>
      </w:r>
    </w:p>
    <w:p w14:paraId="065D83E9"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Updating and delivering staff training on online safety (appendix 4 contains a self-audit for staff on online safety training needs)</w:t>
      </w:r>
    </w:p>
    <w:p w14:paraId="4C9A2828"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Liaising with other agencies and/or external services if necessary</w:t>
      </w:r>
    </w:p>
    <w:p w14:paraId="51036E4E"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Providing regular reports on online safety in school to the headteacher and/or governing board</w:t>
      </w:r>
    </w:p>
    <w:p w14:paraId="0BAB9622" w14:textId="77777777" w:rsidR="003E37FD" w:rsidRPr="008204E0" w:rsidRDefault="003E37FD" w:rsidP="003E37FD">
      <w:pPr>
        <w:pStyle w:val="4Bulletedcopyblue"/>
        <w:rPr>
          <w:rFonts w:asciiTheme="minorHAnsi" w:eastAsia="Times New Roman" w:hAnsiTheme="minorHAnsi" w:cs="Times New Roman"/>
          <w:lang w:val="en-GB" w:eastAsia="en-GB"/>
        </w:rPr>
      </w:pPr>
      <w:r w:rsidRPr="008204E0">
        <w:rPr>
          <w:rFonts w:asciiTheme="minorHAnsi" w:hAnsiTheme="minorHAnsi"/>
          <w:lang w:eastAsia="en-GB"/>
        </w:rPr>
        <w:t>Undertaking annual risk assessments that consider and reflect the risks children face</w:t>
      </w:r>
    </w:p>
    <w:p w14:paraId="50AB4A20" w14:textId="77777777" w:rsidR="003E37FD" w:rsidRPr="008204E0" w:rsidRDefault="003E37FD" w:rsidP="003E37FD">
      <w:pPr>
        <w:pStyle w:val="4Bulletedcopyblue"/>
        <w:rPr>
          <w:rFonts w:asciiTheme="minorHAnsi" w:eastAsia="Times New Roman" w:hAnsiTheme="minorHAnsi" w:cs="Times New Roman"/>
          <w:lang w:val="en-GB" w:eastAsia="en-GB"/>
        </w:rPr>
      </w:pPr>
      <w:r w:rsidRPr="008204E0">
        <w:rPr>
          <w:rFonts w:asciiTheme="minorHAnsi" w:hAnsiTheme="minorHAnsi"/>
          <w:lang w:eastAsia="en-GB"/>
        </w:rPr>
        <w:t xml:space="preserve">Providing regular safeguarding and child protection updates, including online safety, to all staff, at least annually, in order to continue to provide them with relevant skills and knowledge to safeguard effectively  </w:t>
      </w:r>
    </w:p>
    <w:p w14:paraId="56479B2B" w14:textId="77777777" w:rsidR="003E37FD" w:rsidRPr="008204E0" w:rsidRDefault="003E37FD" w:rsidP="003E37FD">
      <w:pPr>
        <w:pStyle w:val="1bodycopy10pt"/>
        <w:rPr>
          <w:rFonts w:asciiTheme="minorHAnsi" w:hAnsiTheme="minorHAnsi"/>
          <w:szCs w:val="20"/>
          <w:lang w:val="en-GB"/>
        </w:rPr>
      </w:pPr>
      <w:r w:rsidRPr="008204E0">
        <w:rPr>
          <w:rFonts w:asciiTheme="minorHAnsi" w:hAnsiTheme="minorHAnsi"/>
          <w:szCs w:val="20"/>
          <w:lang w:val="en-GB"/>
        </w:rPr>
        <w:t>This list is not intended to be exhaustive.</w:t>
      </w:r>
    </w:p>
    <w:p w14:paraId="2E8EF3EA" w14:textId="77777777" w:rsidR="00114D06" w:rsidRPr="008204E0" w:rsidRDefault="00114D06" w:rsidP="003E37FD">
      <w:pPr>
        <w:pStyle w:val="1bodycopy10pt"/>
        <w:rPr>
          <w:rFonts w:asciiTheme="minorHAnsi" w:hAnsiTheme="minorHAnsi"/>
          <w:szCs w:val="20"/>
          <w:lang w:val="en-GB"/>
        </w:rPr>
      </w:pPr>
    </w:p>
    <w:p w14:paraId="1418AFE5" w14:textId="3529D4E7" w:rsidR="003E37FD" w:rsidRPr="008204E0" w:rsidRDefault="003E37FD" w:rsidP="003E37FD">
      <w:pPr>
        <w:pStyle w:val="Subhead2"/>
        <w:rPr>
          <w:rFonts w:asciiTheme="minorHAnsi" w:hAnsiTheme="minorHAnsi"/>
          <w:color w:val="7030A0"/>
          <w:sz w:val="20"/>
          <w:szCs w:val="20"/>
          <w:lang w:val="en-GB"/>
        </w:rPr>
      </w:pPr>
      <w:r w:rsidRPr="008204E0">
        <w:rPr>
          <w:rFonts w:asciiTheme="minorHAnsi" w:hAnsiTheme="minorHAnsi"/>
          <w:color w:val="7030A0"/>
          <w:sz w:val="20"/>
          <w:szCs w:val="20"/>
          <w:lang w:val="en-GB"/>
        </w:rPr>
        <w:t xml:space="preserve">3.4 </w:t>
      </w:r>
      <w:r w:rsidR="00F46C35" w:rsidRPr="008204E0">
        <w:rPr>
          <w:rFonts w:asciiTheme="minorHAnsi" w:hAnsiTheme="minorHAnsi"/>
          <w:color w:val="7030A0"/>
          <w:sz w:val="20"/>
          <w:szCs w:val="20"/>
          <w:lang w:val="en-GB"/>
        </w:rPr>
        <w:t xml:space="preserve">ICT Support </w:t>
      </w:r>
      <w:r w:rsidR="00114D06" w:rsidRPr="008204E0">
        <w:rPr>
          <w:rFonts w:asciiTheme="minorHAnsi" w:hAnsiTheme="minorHAnsi"/>
          <w:color w:val="7030A0"/>
          <w:sz w:val="20"/>
          <w:szCs w:val="20"/>
          <w:lang w:val="en-GB"/>
        </w:rPr>
        <w:t>(Ryan Green)</w:t>
      </w:r>
    </w:p>
    <w:p w14:paraId="12208D8E" w14:textId="77777777" w:rsidR="003E37FD" w:rsidRPr="008204E0" w:rsidRDefault="003E37FD" w:rsidP="003E37FD">
      <w:pPr>
        <w:pStyle w:val="1bodycopy10pt"/>
        <w:rPr>
          <w:rFonts w:asciiTheme="minorHAnsi" w:hAnsiTheme="minorHAnsi"/>
          <w:szCs w:val="20"/>
          <w:lang w:val="en-GB"/>
        </w:rPr>
      </w:pPr>
      <w:r w:rsidRPr="008204E0">
        <w:rPr>
          <w:rFonts w:asciiTheme="minorHAnsi" w:hAnsiTheme="minorHAnsi"/>
          <w:szCs w:val="20"/>
          <w:lang w:val="en-GB"/>
        </w:rPr>
        <w:t>The ICT manager is responsible for:</w:t>
      </w:r>
    </w:p>
    <w:p w14:paraId="05E33E41" w14:textId="32EB9C5D"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Putting in place an appropriate level of security protection procedures, such as filtering and monitoring systems on school devices and school networks, which are reviewed and updated annually to assess effectiveness and ensure pupils are kept safe from potentially harmful and inappropriate content and contact online while at school, including terrorist and extremist material</w:t>
      </w:r>
    </w:p>
    <w:p w14:paraId="79D809E5"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Ensuring that the school’s ICT systems are secure and protected against viruses and malware, and that such safety mechanisms are updated regularly</w:t>
      </w:r>
    </w:p>
    <w:p w14:paraId="70007E90" w14:textId="635DC51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Conducting a full security check and monitoring the school’s ICT systems on a</w:t>
      </w:r>
      <w:r w:rsidR="00F46C35" w:rsidRPr="008204E0">
        <w:rPr>
          <w:rFonts w:asciiTheme="minorHAnsi" w:hAnsiTheme="minorHAnsi"/>
          <w:lang w:val="en-GB"/>
        </w:rPr>
        <w:t xml:space="preserve"> fortnightly </w:t>
      </w:r>
      <w:r w:rsidRPr="008204E0">
        <w:rPr>
          <w:rFonts w:asciiTheme="minorHAnsi" w:hAnsiTheme="minorHAnsi"/>
          <w:lang w:val="en-GB"/>
        </w:rPr>
        <w:t>basis</w:t>
      </w:r>
    </w:p>
    <w:p w14:paraId="5E045B90"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Blocking access to potentially dangerous sites and, where possible, preventing the downloading of potentially dangerous files</w:t>
      </w:r>
    </w:p>
    <w:p w14:paraId="683989E3" w14:textId="1F5EDE19"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Ensuring that any online safety incidents are logged (see appendix 5) and dealt with appropriately</w:t>
      </w:r>
    </w:p>
    <w:p w14:paraId="71278090" w14:textId="77777777" w:rsidR="00F46C35" w:rsidRPr="008204E0" w:rsidRDefault="003E37FD" w:rsidP="00F926FE">
      <w:pPr>
        <w:pStyle w:val="4Bulletedcopyblue"/>
        <w:rPr>
          <w:rFonts w:asciiTheme="minorHAnsi" w:hAnsiTheme="minorHAnsi"/>
          <w:lang w:val="en-GB"/>
        </w:rPr>
      </w:pPr>
      <w:r w:rsidRPr="008204E0">
        <w:rPr>
          <w:rFonts w:asciiTheme="minorHAnsi" w:hAnsiTheme="minorHAnsi"/>
          <w:lang w:val="en-GB"/>
        </w:rPr>
        <w:t xml:space="preserve">Ensuring that any incidents of cyber-bullying are dealt with appropriately in line with the school </w:t>
      </w:r>
      <w:r w:rsidR="00F46C35" w:rsidRPr="008204E0">
        <w:rPr>
          <w:rFonts w:asciiTheme="minorHAnsi" w:hAnsiTheme="minorHAnsi"/>
          <w:lang w:val="en-GB"/>
        </w:rPr>
        <w:t>policies</w:t>
      </w:r>
    </w:p>
    <w:p w14:paraId="7A38ECE8" w14:textId="5BDABA3C" w:rsidR="003E37FD" w:rsidRDefault="003E37FD" w:rsidP="00F46C35">
      <w:pPr>
        <w:pStyle w:val="4Bulletedcopyblue"/>
        <w:numPr>
          <w:ilvl w:val="0"/>
          <w:numId w:val="0"/>
        </w:numPr>
        <w:ind w:left="340"/>
        <w:rPr>
          <w:rFonts w:asciiTheme="minorHAnsi" w:hAnsiTheme="minorHAnsi"/>
          <w:lang w:val="en-GB"/>
        </w:rPr>
      </w:pPr>
      <w:r w:rsidRPr="008204E0">
        <w:rPr>
          <w:rFonts w:asciiTheme="minorHAnsi" w:hAnsiTheme="minorHAnsi"/>
          <w:lang w:val="en-GB"/>
        </w:rPr>
        <w:t>This list is not intended to be exhaustive.</w:t>
      </w:r>
    </w:p>
    <w:p w14:paraId="1FC0BACC" w14:textId="77777777" w:rsidR="003D0DD4" w:rsidRPr="008204E0" w:rsidRDefault="003D0DD4" w:rsidP="00F46C35">
      <w:pPr>
        <w:pStyle w:val="4Bulletedcopyblue"/>
        <w:numPr>
          <w:ilvl w:val="0"/>
          <w:numId w:val="0"/>
        </w:numPr>
        <w:ind w:left="340"/>
        <w:rPr>
          <w:rFonts w:asciiTheme="minorHAnsi" w:hAnsiTheme="minorHAnsi"/>
          <w:lang w:val="en-GB"/>
        </w:rPr>
      </w:pPr>
    </w:p>
    <w:p w14:paraId="74E567D5" w14:textId="77777777" w:rsidR="003E37FD" w:rsidRPr="008204E0" w:rsidRDefault="003E37FD" w:rsidP="003E37FD">
      <w:pPr>
        <w:pStyle w:val="Subhead2"/>
        <w:rPr>
          <w:rFonts w:asciiTheme="minorHAnsi" w:hAnsiTheme="minorHAnsi"/>
          <w:color w:val="7030A0"/>
          <w:sz w:val="20"/>
          <w:szCs w:val="20"/>
          <w:lang w:val="en-GB"/>
        </w:rPr>
      </w:pPr>
      <w:r w:rsidRPr="008204E0">
        <w:rPr>
          <w:rFonts w:asciiTheme="minorHAnsi" w:hAnsiTheme="minorHAnsi"/>
          <w:color w:val="7030A0"/>
          <w:sz w:val="20"/>
          <w:szCs w:val="20"/>
          <w:lang w:val="en-GB"/>
        </w:rPr>
        <w:lastRenderedPageBreak/>
        <w:t>3.5 All staff and volunteers</w:t>
      </w:r>
    </w:p>
    <w:p w14:paraId="1FCD4859" w14:textId="77777777" w:rsidR="003E37FD" w:rsidRPr="008204E0" w:rsidRDefault="003E37FD" w:rsidP="003E37FD">
      <w:pPr>
        <w:pStyle w:val="1bodycopy10pt"/>
        <w:rPr>
          <w:rFonts w:asciiTheme="minorHAnsi" w:hAnsiTheme="minorHAnsi"/>
          <w:szCs w:val="20"/>
          <w:lang w:val="en-GB"/>
        </w:rPr>
      </w:pPr>
      <w:r w:rsidRPr="008204E0">
        <w:rPr>
          <w:rFonts w:asciiTheme="minorHAnsi" w:hAnsiTheme="minorHAnsi"/>
          <w:szCs w:val="20"/>
          <w:lang w:val="en-GB"/>
        </w:rPr>
        <w:t xml:space="preserve">All staff, including contractors and agency staff, and volunteers are responsible for: </w:t>
      </w:r>
    </w:p>
    <w:p w14:paraId="215D3C73"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Maintaining an understanding of this policy</w:t>
      </w:r>
    </w:p>
    <w:p w14:paraId="10E4D183"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Implementing this policy consistently</w:t>
      </w:r>
    </w:p>
    <w:p w14:paraId="354637E0"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Agreeing and adhering to the terms on acceptable use of the school’s ICT systems and the internet (appendix 3), and ensuring that pupils follow the school’s terms on acceptable use (appendices 1 and 2)</w:t>
      </w:r>
    </w:p>
    <w:p w14:paraId="61DA696F" w14:textId="41EECC24"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 xml:space="preserve">Knowing that the DSL is responsible for the filtering and monitoring systems and processes, and being aware of how to report any incidents of those systems or processes failing by </w:t>
      </w:r>
      <w:r w:rsidR="00301CFB" w:rsidRPr="008204E0">
        <w:rPr>
          <w:rFonts w:asciiTheme="minorHAnsi" w:hAnsiTheme="minorHAnsi"/>
          <w:lang w:val="en-GB"/>
        </w:rPr>
        <w:t>letting the Online Safety DSLs (Bridget Loughran/Keeley Robinsworth) know.</w:t>
      </w:r>
    </w:p>
    <w:p w14:paraId="130BB818" w14:textId="1B941CB3"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 xml:space="preserve">Following the correct procedures by </w:t>
      </w:r>
      <w:r w:rsidR="00301CFB" w:rsidRPr="008204E0">
        <w:rPr>
          <w:rFonts w:asciiTheme="minorHAnsi" w:hAnsiTheme="minorHAnsi"/>
          <w:lang w:val="en-GB"/>
        </w:rPr>
        <w:t xml:space="preserve">contacting ICT support </w:t>
      </w:r>
      <w:r w:rsidRPr="008204E0">
        <w:rPr>
          <w:rFonts w:asciiTheme="minorHAnsi" w:hAnsiTheme="minorHAnsi"/>
          <w:lang w:val="en-GB"/>
        </w:rPr>
        <w:t xml:space="preserve">if they need to bypass the filtering and monitoring systems for educational purposes </w:t>
      </w:r>
    </w:p>
    <w:p w14:paraId="43A2325B"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Working with the DSL to ensure that any online safety incidents are logged (see appendix 5) and dealt with appropriately in line with this policy</w:t>
      </w:r>
    </w:p>
    <w:p w14:paraId="4072AB65" w14:textId="389DAAFE"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 xml:space="preserve">Ensuring that any incidents of cyber-bullying are dealt with appropriately in line with </w:t>
      </w:r>
      <w:r w:rsidR="00A16AAC" w:rsidRPr="008204E0">
        <w:rPr>
          <w:rFonts w:asciiTheme="minorHAnsi" w:hAnsiTheme="minorHAnsi"/>
          <w:lang w:val="en-GB"/>
        </w:rPr>
        <w:t>school policies</w:t>
      </w:r>
    </w:p>
    <w:p w14:paraId="0A260F78"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Responding appropriately to all reports and concerns about sexual violence and/or harassment, both online and offline, and maintaining an attitude of ‘it could happen here’</w:t>
      </w:r>
    </w:p>
    <w:p w14:paraId="712C36E6" w14:textId="77777777" w:rsidR="003E37FD" w:rsidRDefault="003E37FD" w:rsidP="003E37FD">
      <w:pPr>
        <w:pStyle w:val="1bodycopy10pt"/>
        <w:rPr>
          <w:rFonts w:asciiTheme="minorHAnsi" w:hAnsiTheme="minorHAnsi"/>
          <w:szCs w:val="20"/>
          <w:lang w:val="en-GB"/>
        </w:rPr>
      </w:pPr>
      <w:r w:rsidRPr="008204E0">
        <w:rPr>
          <w:rFonts w:asciiTheme="minorHAnsi" w:hAnsiTheme="minorHAnsi"/>
          <w:szCs w:val="20"/>
          <w:lang w:val="en-GB"/>
        </w:rPr>
        <w:t>This list is not intended to be exhaustive.</w:t>
      </w:r>
    </w:p>
    <w:p w14:paraId="6E31AFCD" w14:textId="77777777" w:rsidR="003D0DD4" w:rsidRPr="008204E0" w:rsidRDefault="003D0DD4" w:rsidP="003E37FD">
      <w:pPr>
        <w:pStyle w:val="1bodycopy10pt"/>
        <w:rPr>
          <w:rFonts w:asciiTheme="minorHAnsi" w:hAnsiTheme="minorHAnsi"/>
          <w:szCs w:val="20"/>
          <w:lang w:val="en-GB"/>
        </w:rPr>
      </w:pPr>
    </w:p>
    <w:p w14:paraId="4842FA42" w14:textId="77777777" w:rsidR="003E37FD" w:rsidRPr="008204E0" w:rsidRDefault="003E37FD" w:rsidP="003E37FD">
      <w:pPr>
        <w:pStyle w:val="Subhead2"/>
        <w:rPr>
          <w:rFonts w:asciiTheme="minorHAnsi" w:hAnsiTheme="minorHAnsi"/>
          <w:color w:val="7030A0"/>
          <w:sz w:val="20"/>
          <w:szCs w:val="20"/>
          <w:lang w:val="en-GB"/>
        </w:rPr>
      </w:pPr>
      <w:r w:rsidRPr="008204E0">
        <w:rPr>
          <w:rFonts w:asciiTheme="minorHAnsi" w:hAnsiTheme="minorHAnsi"/>
          <w:color w:val="7030A0"/>
          <w:sz w:val="20"/>
          <w:szCs w:val="20"/>
          <w:lang w:val="en-GB"/>
        </w:rPr>
        <w:t>3.6 Parents/carers</w:t>
      </w:r>
    </w:p>
    <w:p w14:paraId="4C87949C" w14:textId="77777777" w:rsidR="003E37FD" w:rsidRPr="008204E0" w:rsidRDefault="003E37FD" w:rsidP="003E37FD">
      <w:pPr>
        <w:pStyle w:val="1bodycopy10pt"/>
        <w:rPr>
          <w:rFonts w:asciiTheme="minorHAnsi" w:hAnsiTheme="minorHAnsi"/>
          <w:szCs w:val="20"/>
          <w:lang w:val="en-GB"/>
        </w:rPr>
      </w:pPr>
      <w:r w:rsidRPr="008204E0">
        <w:rPr>
          <w:rFonts w:asciiTheme="minorHAnsi" w:hAnsiTheme="minorHAnsi"/>
          <w:szCs w:val="20"/>
          <w:lang w:val="en-GB"/>
        </w:rPr>
        <w:t xml:space="preserve">Parents/carers are expected to: </w:t>
      </w:r>
    </w:p>
    <w:p w14:paraId="085D0E53"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Notify a member of staff or the headteacher of any concerns or queries regarding this policy</w:t>
      </w:r>
    </w:p>
    <w:p w14:paraId="74FB3DF9"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Ensure their child has read, understood and agreed to the terms on acceptable use of the school’s ICT systems and internet (appendices 1 and 2)</w:t>
      </w:r>
    </w:p>
    <w:p w14:paraId="65855FA8" w14:textId="77777777" w:rsidR="003E37FD" w:rsidRPr="008204E0" w:rsidRDefault="003E37FD" w:rsidP="003E37FD">
      <w:pPr>
        <w:pStyle w:val="1bodycopy10pt"/>
        <w:rPr>
          <w:rFonts w:asciiTheme="minorHAnsi" w:hAnsiTheme="minorHAnsi"/>
          <w:szCs w:val="20"/>
          <w:lang w:val="en-GB"/>
        </w:rPr>
      </w:pPr>
      <w:r w:rsidRPr="008204E0">
        <w:rPr>
          <w:rFonts w:asciiTheme="minorHAnsi" w:hAnsiTheme="minorHAnsi"/>
          <w:szCs w:val="20"/>
          <w:lang w:val="en-GB"/>
        </w:rPr>
        <w:t>Parents/carers can seek further guidance on keeping children safe online from the following organisations and websites:</w:t>
      </w:r>
    </w:p>
    <w:p w14:paraId="48B3A6F1"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 xml:space="preserve">What are the issues? </w:t>
      </w:r>
      <w:r w:rsidRPr="008204E0">
        <w:rPr>
          <w:rStyle w:val="Hyperlink"/>
          <w:rFonts w:asciiTheme="minorHAnsi" w:hAnsiTheme="minorHAnsi"/>
          <w:color w:val="auto"/>
          <w:lang w:val="en-GB"/>
        </w:rPr>
        <w:t>–</w:t>
      </w:r>
      <w:r w:rsidRPr="008204E0">
        <w:rPr>
          <w:rFonts w:asciiTheme="minorHAnsi" w:hAnsiTheme="minorHAnsi"/>
          <w:lang w:val="en-GB"/>
        </w:rPr>
        <w:t xml:space="preserve"> </w:t>
      </w:r>
      <w:hyperlink r:id="rId16" w:history="1">
        <w:r w:rsidRPr="008204E0">
          <w:rPr>
            <w:rStyle w:val="Hyperlink"/>
            <w:rFonts w:asciiTheme="minorHAnsi" w:hAnsiTheme="minorHAnsi"/>
            <w:lang w:val="en-GB"/>
          </w:rPr>
          <w:t>UK Safer Internet Centre</w:t>
        </w:r>
      </w:hyperlink>
    </w:p>
    <w:p w14:paraId="2F184F82" w14:textId="77777777" w:rsidR="003E37FD" w:rsidRPr="008204E0" w:rsidRDefault="003E37FD" w:rsidP="003E37FD">
      <w:pPr>
        <w:pStyle w:val="4Bulletedcopyblue"/>
        <w:rPr>
          <w:rFonts w:asciiTheme="minorHAnsi" w:hAnsiTheme="minorHAnsi"/>
          <w:lang w:val="en-GB"/>
        </w:rPr>
      </w:pPr>
      <w:r w:rsidRPr="008204E0">
        <w:rPr>
          <w:rFonts w:asciiTheme="minorHAnsi" w:hAnsiTheme="minorHAnsi"/>
          <w:lang w:val="en-GB"/>
        </w:rPr>
        <w:t xml:space="preserve">Hot topics </w:t>
      </w:r>
      <w:r w:rsidRPr="008204E0">
        <w:rPr>
          <w:rStyle w:val="Hyperlink"/>
          <w:rFonts w:asciiTheme="minorHAnsi" w:hAnsiTheme="minorHAnsi"/>
          <w:color w:val="auto"/>
          <w:lang w:val="en-GB"/>
        </w:rPr>
        <w:t xml:space="preserve">– </w:t>
      </w:r>
      <w:hyperlink r:id="rId17" w:history="1">
        <w:proofErr w:type="spellStart"/>
        <w:r w:rsidRPr="008204E0">
          <w:rPr>
            <w:rStyle w:val="Hyperlink"/>
            <w:rFonts w:asciiTheme="minorHAnsi" w:hAnsiTheme="minorHAnsi"/>
            <w:lang w:val="en-GB"/>
          </w:rPr>
          <w:t>Childnet</w:t>
        </w:r>
        <w:proofErr w:type="spellEnd"/>
      </w:hyperlink>
    </w:p>
    <w:p w14:paraId="52AEED8A" w14:textId="77777777" w:rsidR="003E37FD" w:rsidRPr="003D0DD4" w:rsidRDefault="003E37FD" w:rsidP="003E37FD">
      <w:pPr>
        <w:pStyle w:val="4Bulletedcopyblue"/>
        <w:rPr>
          <w:rFonts w:asciiTheme="minorHAnsi" w:hAnsiTheme="minorHAnsi"/>
          <w:u w:val="single"/>
          <w:lang w:val="en-GB"/>
        </w:rPr>
      </w:pPr>
      <w:r w:rsidRPr="008204E0">
        <w:rPr>
          <w:rFonts w:asciiTheme="minorHAnsi" w:hAnsiTheme="minorHAnsi"/>
          <w:lang w:val="en-GB"/>
        </w:rPr>
        <w:t xml:space="preserve">Parent resource sheet </w:t>
      </w:r>
      <w:r w:rsidRPr="008204E0">
        <w:rPr>
          <w:rStyle w:val="Hyperlink"/>
          <w:rFonts w:asciiTheme="minorHAnsi" w:hAnsiTheme="minorHAnsi"/>
          <w:color w:val="auto"/>
          <w:lang w:val="en-GB"/>
        </w:rPr>
        <w:t>–</w:t>
      </w:r>
      <w:r w:rsidRPr="008204E0">
        <w:rPr>
          <w:rFonts w:asciiTheme="minorHAnsi" w:hAnsiTheme="minorHAnsi"/>
        </w:rPr>
        <w:t xml:space="preserve"> </w:t>
      </w:r>
      <w:hyperlink r:id="rId18" w:history="1">
        <w:proofErr w:type="spellStart"/>
        <w:r w:rsidRPr="008204E0">
          <w:rPr>
            <w:rStyle w:val="Hyperlink"/>
            <w:rFonts w:asciiTheme="minorHAnsi" w:hAnsiTheme="minorHAnsi"/>
          </w:rPr>
          <w:t>Childnet</w:t>
        </w:r>
        <w:proofErr w:type="spellEnd"/>
      </w:hyperlink>
    </w:p>
    <w:p w14:paraId="06F3EBC4" w14:textId="77777777" w:rsidR="003D0DD4" w:rsidRPr="008204E0" w:rsidRDefault="003D0DD4" w:rsidP="003D0DD4">
      <w:pPr>
        <w:pStyle w:val="4Bulletedcopyblue"/>
        <w:numPr>
          <w:ilvl w:val="0"/>
          <w:numId w:val="0"/>
        </w:numPr>
        <w:ind w:left="340"/>
        <w:rPr>
          <w:rStyle w:val="Hyperlink"/>
          <w:rFonts w:asciiTheme="minorHAnsi" w:hAnsiTheme="minorHAnsi"/>
          <w:color w:val="auto"/>
          <w:lang w:val="en-GB"/>
        </w:rPr>
      </w:pPr>
    </w:p>
    <w:p w14:paraId="1BDBB3A2" w14:textId="77777777" w:rsidR="003E37FD" w:rsidRPr="008204E0" w:rsidRDefault="003E37FD" w:rsidP="003E37FD">
      <w:pPr>
        <w:pStyle w:val="Subhead2"/>
        <w:rPr>
          <w:rFonts w:asciiTheme="minorHAnsi" w:hAnsiTheme="minorHAnsi"/>
          <w:sz w:val="20"/>
          <w:szCs w:val="20"/>
          <w:lang w:val="en-GB"/>
        </w:rPr>
      </w:pPr>
      <w:r w:rsidRPr="008204E0">
        <w:rPr>
          <w:rFonts w:asciiTheme="minorHAnsi" w:hAnsiTheme="minorHAnsi"/>
          <w:color w:val="7030A0"/>
          <w:sz w:val="20"/>
          <w:szCs w:val="20"/>
          <w:lang w:val="en-GB"/>
        </w:rPr>
        <w:t>3.7 Visitors and members of the community</w:t>
      </w:r>
    </w:p>
    <w:p w14:paraId="568701ED" w14:textId="77777777" w:rsidR="003E37FD" w:rsidRDefault="003E37FD" w:rsidP="003E37FD">
      <w:pPr>
        <w:pStyle w:val="1bodycopy10pt"/>
        <w:rPr>
          <w:rFonts w:asciiTheme="minorHAnsi" w:hAnsiTheme="minorHAnsi"/>
          <w:szCs w:val="20"/>
          <w:lang w:val="en-GB"/>
        </w:rPr>
      </w:pPr>
      <w:r w:rsidRPr="008204E0">
        <w:rPr>
          <w:rFonts w:asciiTheme="minorHAnsi" w:hAnsiTheme="minorHAnsi"/>
          <w:szCs w:val="20"/>
          <w:lang w:val="en-GB"/>
        </w:rPr>
        <w:t xml:space="preserve">Visitors and members of the community who use the school’s ICT systems or internet will be made aware of this policy, when relevant, and expected to read and follow it. If appropriate, they will be expected to agree to the terms on acceptable use (appendix 3).  </w:t>
      </w:r>
    </w:p>
    <w:p w14:paraId="1515A94B" w14:textId="77777777" w:rsidR="003D0DD4" w:rsidRDefault="003D0DD4" w:rsidP="003E37FD">
      <w:pPr>
        <w:pStyle w:val="1bodycopy10pt"/>
        <w:rPr>
          <w:rFonts w:asciiTheme="minorHAnsi" w:hAnsiTheme="minorHAnsi"/>
          <w:szCs w:val="20"/>
          <w:lang w:val="en-GB"/>
        </w:rPr>
      </w:pPr>
    </w:p>
    <w:p w14:paraId="25BCAF4D" w14:textId="77777777" w:rsidR="003D0DD4" w:rsidRDefault="003D0DD4" w:rsidP="003E37FD">
      <w:pPr>
        <w:pStyle w:val="1bodycopy10pt"/>
        <w:rPr>
          <w:rFonts w:asciiTheme="minorHAnsi" w:hAnsiTheme="minorHAnsi"/>
          <w:szCs w:val="20"/>
          <w:lang w:val="en-GB"/>
        </w:rPr>
      </w:pPr>
    </w:p>
    <w:p w14:paraId="725570D0" w14:textId="77777777" w:rsidR="003D0DD4" w:rsidRDefault="003D0DD4" w:rsidP="003E37FD">
      <w:pPr>
        <w:pStyle w:val="1bodycopy10pt"/>
        <w:rPr>
          <w:rFonts w:asciiTheme="minorHAnsi" w:hAnsiTheme="minorHAnsi"/>
          <w:szCs w:val="20"/>
          <w:lang w:val="en-GB"/>
        </w:rPr>
      </w:pPr>
    </w:p>
    <w:p w14:paraId="13A701D5" w14:textId="77777777" w:rsidR="003D0DD4" w:rsidRDefault="003D0DD4" w:rsidP="003E37FD">
      <w:pPr>
        <w:pStyle w:val="1bodycopy10pt"/>
        <w:rPr>
          <w:rFonts w:asciiTheme="minorHAnsi" w:hAnsiTheme="minorHAnsi"/>
          <w:szCs w:val="20"/>
          <w:lang w:val="en-GB"/>
        </w:rPr>
      </w:pPr>
    </w:p>
    <w:p w14:paraId="2B275703" w14:textId="77777777" w:rsidR="003D0DD4" w:rsidRDefault="003D0DD4" w:rsidP="003E37FD">
      <w:pPr>
        <w:pStyle w:val="1bodycopy10pt"/>
        <w:rPr>
          <w:rFonts w:asciiTheme="minorHAnsi" w:hAnsiTheme="minorHAnsi"/>
          <w:szCs w:val="20"/>
          <w:lang w:val="en-GB"/>
        </w:rPr>
      </w:pPr>
    </w:p>
    <w:p w14:paraId="0E053CB8" w14:textId="77777777" w:rsidR="003D0DD4" w:rsidRDefault="003D0DD4" w:rsidP="003E37FD">
      <w:pPr>
        <w:pStyle w:val="1bodycopy10pt"/>
        <w:rPr>
          <w:rFonts w:asciiTheme="minorHAnsi" w:hAnsiTheme="minorHAnsi"/>
          <w:szCs w:val="20"/>
          <w:lang w:val="en-GB"/>
        </w:rPr>
      </w:pPr>
    </w:p>
    <w:p w14:paraId="054E9458" w14:textId="77777777" w:rsidR="003D0DD4" w:rsidRDefault="003D0DD4" w:rsidP="003E37FD">
      <w:pPr>
        <w:pStyle w:val="1bodycopy10pt"/>
        <w:rPr>
          <w:rFonts w:asciiTheme="minorHAnsi" w:hAnsiTheme="minorHAnsi"/>
          <w:szCs w:val="20"/>
          <w:lang w:val="en-GB"/>
        </w:rPr>
      </w:pPr>
    </w:p>
    <w:p w14:paraId="73DFA7AF" w14:textId="77777777" w:rsidR="003D0DD4" w:rsidRDefault="003D0DD4" w:rsidP="003E37FD">
      <w:pPr>
        <w:pStyle w:val="1bodycopy10pt"/>
        <w:rPr>
          <w:rFonts w:asciiTheme="minorHAnsi" w:hAnsiTheme="minorHAnsi"/>
          <w:szCs w:val="20"/>
          <w:lang w:val="en-GB"/>
        </w:rPr>
      </w:pPr>
    </w:p>
    <w:p w14:paraId="5024F43F" w14:textId="77777777" w:rsidR="003D0DD4" w:rsidRDefault="003D0DD4" w:rsidP="003E37FD">
      <w:pPr>
        <w:pStyle w:val="1bodycopy10pt"/>
        <w:rPr>
          <w:rFonts w:asciiTheme="minorHAnsi" w:hAnsiTheme="minorHAnsi"/>
          <w:szCs w:val="20"/>
          <w:lang w:val="en-GB"/>
        </w:rPr>
      </w:pPr>
    </w:p>
    <w:p w14:paraId="581A852E" w14:textId="77777777" w:rsidR="003D0DD4" w:rsidRPr="008204E0" w:rsidRDefault="003D0DD4" w:rsidP="003E37FD">
      <w:pPr>
        <w:pStyle w:val="1bodycopy10pt"/>
        <w:rPr>
          <w:rFonts w:asciiTheme="minorHAnsi" w:hAnsiTheme="minorHAnsi"/>
          <w:szCs w:val="20"/>
          <w:lang w:val="en-GB"/>
        </w:rPr>
      </w:pPr>
    </w:p>
    <w:p w14:paraId="4C09E53B" w14:textId="77777777" w:rsidR="001B2F64" w:rsidRPr="003D0DD4" w:rsidRDefault="001B2F64" w:rsidP="001B2F64">
      <w:pPr>
        <w:pStyle w:val="Heading1"/>
        <w:rPr>
          <w:rFonts w:asciiTheme="minorHAnsi" w:hAnsiTheme="minorHAnsi"/>
          <w:b/>
          <w:bCs/>
          <w:color w:val="7030A0"/>
          <w:sz w:val="24"/>
          <w:szCs w:val="24"/>
        </w:rPr>
      </w:pPr>
      <w:bookmarkStart w:id="2" w:name="_Toc141170517"/>
      <w:r w:rsidRPr="003D0DD4">
        <w:rPr>
          <w:rFonts w:asciiTheme="minorHAnsi" w:hAnsiTheme="minorHAnsi"/>
          <w:b/>
          <w:bCs/>
          <w:color w:val="7030A0"/>
          <w:sz w:val="24"/>
          <w:szCs w:val="24"/>
        </w:rPr>
        <w:lastRenderedPageBreak/>
        <w:t>4. Educating pupils about online safety</w:t>
      </w:r>
      <w:bookmarkEnd w:id="2"/>
    </w:p>
    <w:p w14:paraId="32ABF2E8" w14:textId="175D63DA" w:rsidR="001B2F64" w:rsidRPr="008204E0" w:rsidRDefault="001B2F64" w:rsidP="001B2F64">
      <w:pPr>
        <w:pStyle w:val="1bodycopy10pt"/>
        <w:rPr>
          <w:rFonts w:asciiTheme="minorHAnsi" w:hAnsiTheme="minorHAnsi"/>
          <w:szCs w:val="20"/>
          <w:lang w:val="en-GB"/>
        </w:rPr>
      </w:pPr>
      <w:r w:rsidRPr="008204E0">
        <w:rPr>
          <w:rFonts w:asciiTheme="minorHAnsi" w:hAnsiTheme="minorHAnsi"/>
          <w:szCs w:val="20"/>
          <w:lang w:val="en-GB"/>
        </w:rPr>
        <w:t>Pupils will be taught about online safety as part of the curriculum:</w:t>
      </w:r>
    </w:p>
    <w:p w14:paraId="09928C65" w14:textId="77777777" w:rsidR="001B2F64" w:rsidRPr="008204E0" w:rsidRDefault="001B2F64" w:rsidP="001B2F64">
      <w:pPr>
        <w:pStyle w:val="1bodycopy10pt"/>
        <w:rPr>
          <w:rFonts w:asciiTheme="minorHAnsi" w:hAnsiTheme="minorHAnsi"/>
          <w:szCs w:val="20"/>
          <w:lang w:val="en-GB"/>
        </w:rPr>
      </w:pPr>
      <w:r w:rsidRPr="008204E0">
        <w:rPr>
          <w:rFonts w:asciiTheme="minorHAnsi" w:hAnsiTheme="minorHAnsi"/>
          <w:szCs w:val="20"/>
          <w:lang w:val="en-GB"/>
        </w:rPr>
        <w:t xml:space="preserve">The text below is taken from the </w:t>
      </w:r>
      <w:hyperlink r:id="rId19" w:history="1">
        <w:r w:rsidRPr="008204E0">
          <w:rPr>
            <w:rStyle w:val="Hyperlink"/>
            <w:rFonts w:asciiTheme="minorHAnsi" w:hAnsiTheme="minorHAnsi"/>
            <w:szCs w:val="20"/>
            <w:lang w:val="en-GB"/>
          </w:rPr>
          <w:t>National Curriculum computing programmes of study</w:t>
        </w:r>
      </w:hyperlink>
      <w:r w:rsidRPr="008204E0">
        <w:rPr>
          <w:rFonts w:asciiTheme="minorHAnsi" w:hAnsiTheme="minorHAnsi"/>
          <w:szCs w:val="20"/>
          <w:lang w:val="en-GB"/>
        </w:rPr>
        <w:t xml:space="preserve">. </w:t>
      </w:r>
    </w:p>
    <w:p w14:paraId="402EE3FB" w14:textId="77777777" w:rsidR="001B2F64" w:rsidRPr="008204E0" w:rsidRDefault="001B2F64" w:rsidP="001B2F64">
      <w:pPr>
        <w:pStyle w:val="1bodycopy10pt"/>
        <w:rPr>
          <w:rFonts w:asciiTheme="minorHAnsi" w:hAnsiTheme="minorHAnsi"/>
          <w:szCs w:val="20"/>
          <w:lang w:val="en-GB"/>
        </w:rPr>
      </w:pPr>
      <w:r w:rsidRPr="008204E0">
        <w:rPr>
          <w:rFonts w:asciiTheme="minorHAnsi" w:hAnsiTheme="minorHAnsi"/>
          <w:szCs w:val="20"/>
          <w:lang w:val="en-GB"/>
        </w:rPr>
        <w:t xml:space="preserve">It is also taken from the </w:t>
      </w:r>
      <w:hyperlink r:id="rId20" w:history="1">
        <w:r w:rsidRPr="008204E0">
          <w:rPr>
            <w:rStyle w:val="Hyperlink"/>
            <w:rFonts w:asciiTheme="minorHAnsi" w:hAnsiTheme="minorHAnsi"/>
            <w:szCs w:val="20"/>
            <w:lang w:val="en-GB"/>
          </w:rPr>
          <w:t>guidance on relationships education, relationships and sex education (RSE) and health education</w:t>
        </w:r>
      </w:hyperlink>
      <w:r w:rsidRPr="008204E0">
        <w:rPr>
          <w:rFonts w:asciiTheme="minorHAnsi" w:hAnsiTheme="minorHAnsi"/>
          <w:szCs w:val="20"/>
          <w:lang w:val="en-GB"/>
        </w:rPr>
        <w:t>.</w:t>
      </w:r>
    </w:p>
    <w:p w14:paraId="61ECF7C3" w14:textId="77777777" w:rsidR="001B2F64" w:rsidRPr="008204E0" w:rsidRDefault="001B2F64" w:rsidP="001B2F64">
      <w:pPr>
        <w:pStyle w:val="1bodycopy10pt"/>
        <w:rPr>
          <w:rFonts w:asciiTheme="minorHAnsi" w:hAnsiTheme="minorHAnsi"/>
          <w:szCs w:val="20"/>
          <w:lang w:val="en-GB"/>
        </w:rPr>
      </w:pPr>
      <w:r w:rsidRPr="008204E0">
        <w:rPr>
          <w:rFonts w:asciiTheme="minorHAnsi" w:hAnsiTheme="minorHAnsi"/>
          <w:b/>
          <w:szCs w:val="20"/>
          <w:lang w:val="en-GB"/>
        </w:rPr>
        <w:t xml:space="preserve">All </w:t>
      </w:r>
      <w:r w:rsidRPr="008204E0">
        <w:rPr>
          <w:rFonts w:asciiTheme="minorHAnsi" w:hAnsiTheme="minorHAnsi"/>
          <w:szCs w:val="20"/>
          <w:lang w:val="en-GB"/>
        </w:rPr>
        <w:t xml:space="preserve">schools have to teach: </w:t>
      </w:r>
    </w:p>
    <w:p w14:paraId="5AE9DD0A" w14:textId="77777777" w:rsidR="001B2F64" w:rsidRPr="008204E0" w:rsidRDefault="001B2F64" w:rsidP="001B2F64">
      <w:pPr>
        <w:pStyle w:val="4Bulletedcopyblue"/>
        <w:rPr>
          <w:rFonts w:asciiTheme="minorHAnsi" w:hAnsiTheme="minorHAnsi"/>
          <w:lang w:val="en-GB"/>
        </w:rPr>
      </w:pPr>
      <w:hyperlink r:id="rId21" w:history="1">
        <w:r w:rsidRPr="008204E0">
          <w:rPr>
            <w:rStyle w:val="Hyperlink"/>
            <w:rFonts w:asciiTheme="minorHAnsi" w:hAnsiTheme="minorHAnsi"/>
            <w:lang w:val="en-GB"/>
          </w:rPr>
          <w:t>Relationships education and health education</w:t>
        </w:r>
      </w:hyperlink>
      <w:r w:rsidRPr="008204E0">
        <w:rPr>
          <w:rFonts w:asciiTheme="minorHAnsi" w:hAnsiTheme="minorHAnsi"/>
          <w:lang w:val="en-GB"/>
        </w:rPr>
        <w:t xml:space="preserve"> in primary schools</w:t>
      </w:r>
    </w:p>
    <w:p w14:paraId="17F46992" w14:textId="77777777" w:rsidR="001B2F64" w:rsidRPr="008204E0" w:rsidRDefault="001B2F64" w:rsidP="001B2F64">
      <w:pPr>
        <w:pStyle w:val="1bodycopy10pt"/>
        <w:rPr>
          <w:rFonts w:asciiTheme="minorHAnsi" w:hAnsiTheme="minorHAnsi"/>
          <w:szCs w:val="20"/>
          <w:lang w:val="en-GB"/>
        </w:rPr>
      </w:pPr>
      <w:r w:rsidRPr="008204E0">
        <w:rPr>
          <w:rFonts w:asciiTheme="minorHAnsi" w:hAnsiTheme="minorHAnsi"/>
          <w:szCs w:val="20"/>
          <w:lang w:val="en-GB"/>
        </w:rPr>
        <w:t xml:space="preserve">In </w:t>
      </w:r>
      <w:r w:rsidRPr="008204E0">
        <w:rPr>
          <w:rFonts w:asciiTheme="minorHAnsi" w:hAnsiTheme="minorHAnsi"/>
          <w:b/>
          <w:szCs w:val="20"/>
          <w:lang w:val="en-GB"/>
        </w:rPr>
        <w:t>Key Stage (KS) 1</w:t>
      </w:r>
      <w:r w:rsidRPr="008204E0">
        <w:rPr>
          <w:rFonts w:asciiTheme="minorHAnsi" w:hAnsiTheme="minorHAnsi"/>
          <w:szCs w:val="20"/>
          <w:lang w:val="en-GB"/>
        </w:rPr>
        <w:t>, pupils will be taught to:</w:t>
      </w:r>
    </w:p>
    <w:p w14:paraId="1682B279" w14:textId="77777777" w:rsidR="001B2F64" w:rsidRPr="008204E0" w:rsidRDefault="001B2F64" w:rsidP="001B2F64">
      <w:pPr>
        <w:pStyle w:val="4Bulletedcopyblue"/>
        <w:rPr>
          <w:rFonts w:asciiTheme="minorHAnsi" w:hAnsiTheme="minorHAnsi"/>
          <w:lang w:val="en-GB"/>
        </w:rPr>
      </w:pPr>
      <w:r w:rsidRPr="008204E0">
        <w:rPr>
          <w:rFonts w:asciiTheme="minorHAnsi" w:hAnsiTheme="minorHAnsi"/>
          <w:lang w:val="en-GB"/>
        </w:rPr>
        <w:t>Use technology safely and respectfully, keeping personal information private</w:t>
      </w:r>
    </w:p>
    <w:p w14:paraId="2F059AC8" w14:textId="77777777" w:rsidR="001B2F64" w:rsidRPr="008204E0" w:rsidRDefault="001B2F64" w:rsidP="001B2F64">
      <w:pPr>
        <w:pStyle w:val="4Bulletedcopyblue"/>
        <w:rPr>
          <w:rFonts w:asciiTheme="minorHAnsi" w:hAnsiTheme="minorHAnsi"/>
          <w:lang w:val="en-GB"/>
        </w:rPr>
      </w:pPr>
      <w:r w:rsidRPr="008204E0">
        <w:rPr>
          <w:rFonts w:asciiTheme="minorHAnsi" w:hAnsiTheme="minorHAnsi"/>
          <w:lang w:val="en-GB"/>
        </w:rPr>
        <w:t>Identify where to go for help and support when they have concerns about content or contact on the internet or other online technologies</w:t>
      </w:r>
    </w:p>
    <w:p w14:paraId="050FC7CC" w14:textId="77777777" w:rsidR="001B2F64" w:rsidRPr="008204E0" w:rsidRDefault="001B2F64" w:rsidP="001B2F64">
      <w:pPr>
        <w:pStyle w:val="1bodycopy10pt"/>
        <w:rPr>
          <w:rFonts w:asciiTheme="minorHAnsi" w:hAnsiTheme="minorHAnsi"/>
          <w:szCs w:val="20"/>
          <w:lang w:val="en-GB"/>
        </w:rPr>
      </w:pPr>
      <w:r w:rsidRPr="008204E0">
        <w:rPr>
          <w:rFonts w:asciiTheme="minorHAnsi" w:hAnsiTheme="minorHAnsi"/>
          <w:szCs w:val="20"/>
          <w:lang w:val="en-GB"/>
        </w:rPr>
        <w:t xml:space="preserve">Pupils in </w:t>
      </w:r>
      <w:r w:rsidRPr="008204E0">
        <w:rPr>
          <w:rFonts w:asciiTheme="minorHAnsi" w:hAnsiTheme="minorHAnsi"/>
          <w:b/>
          <w:szCs w:val="20"/>
          <w:lang w:val="en-GB"/>
        </w:rPr>
        <w:t>Key Stage (KS) 2</w:t>
      </w:r>
      <w:r w:rsidRPr="008204E0">
        <w:rPr>
          <w:rFonts w:asciiTheme="minorHAnsi" w:hAnsiTheme="minorHAnsi"/>
          <w:szCs w:val="20"/>
          <w:lang w:val="en-GB"/>
        </w:rPr>
        <w:t xml:space="preserve"> will be taught to:</w:t>
      </w:r>
    </w:p>
    <w:p w14:paraId="4970881E" w14:textId="77777777" w:rsidR="001B2F64" w:rsidRPr="008204E0" w:rsidRDefault="001B2F64" w:rsidP="001B2F64">
      <w:pPr>
        <w:pStyle w:val="4Bulletedcopyblue"/>
        <w:rPr>
          <w:rFonts w:asciiTheme="minorHAnsi" w:hAnsiTheme="minorHAnsi"/>
          <w:lang w:val="en-GB"/>
        </w:rPr>
      </w:pPr>
      <w:r w:rsidRPr="008204E0">
        <w:rPr>
          <w:rFonts w:asciiTheme="minorHAnsi" w:hAnsiTheme="minorHAnsi"/>
          <w:lang w:val="en-GB"/>
        </w:rPr>
        <w:t>Use technology safely, respectfully and responsibly</w:t>
      </w:r>
    </w:p>
    <w:p w14:paraId="7D22CAC6" w14:textId="77777777" w:rsidR="001B2F64" w:rsidRPr="008204E0" w:rsidRDefault="001B2F64" w:rsidP="001B2F64">
      <w:pPr>
        <w:pStyle w:val="4Bulletedcopyblue"/>
        <w:rPr>
          <w:rFonts w:asciiTheme="minorHAnsi" w:hAnsiTheme="minorHAnsi"/>
          <w:lang w:val="en-GB"/>
        </w:rPr>
      </w:pPr>
      <w:r w:rsidRPr="008204E0">
        <w:rPr>
          <w:rFonts w:asciiTheme="minorHAnsi" w:hAnsiTheme="minorHAnsi"/>
          <w:lang w:val="en-GB"/>
        </w:rPr>
        <w:t>Recognise acceptable and unacceptable behaviour</w:t>
      </w:r>
    </w:p>
    <w:p w14:paraId="3ACA1301" w14:textId="77777777" w:rsidR="001B2F64" w:rsidRPr="008204E0" w:rsidRDefault="001B2F64" w:rsidP="001B2F64">
      <w:pPr>
        <w:pStyle w:val="4Bulletedcopyblue"/>
        <w:rPr>
          <w:rFonts w:asciiTheme="minorHAnsi" w:hAnsiTheme="minorHAnsi"/>
          <w:lang w:val="en-GB"/>
        </w:rPr>
      </w:pPr>
      <w:r w:rsidRPr="008204E0">
        <w:rPr>
          <w:rFonts w:asciiTheme="minorHAnsi" w:hAnsiTheme="minorHAnsi"/>
          <w:lang w:val="en-GB"/>
        </w:rPr>
        <w:t>Identify a range of ways to report concerns about content and contact</w:t>
      </w:r>
    </w:p>
    <w:p w14:paraId="7547D79D" w14:textId="77777777" w:rsidR="001B2F64" w:rsidRPr="008204E0" w:rsidRDefault="001B2F64" w:rsidP="001B2F64">
      <w:pPr>
        <w:pStyle w:val="1bodycopy10pt"/>
        <w:rPr>
          <w:rFonts w:asciiTheme="minorHAnsi" w:hAnsiTheme="minorHAnsi"/>
          <w:szCs w:val="20"/>
          <w:lang w:val="en-GB"/>
        </w:rPr>
      </w:pPr>
      <w:r w:rsidRPr="008204E0">
        <w:rPr>
          <w:rFonts w:asciiTheme="minorHAnsi" w:hAnsiTheme="minorHAnsi"/>
          <w:szCs w:val="20"/>
          <w:lang w:val="en-GB"/>
        </w:rPr>
        <w:t xml:space="preserve">By the </w:t>
      </w:r>
      <w:r w:rsidRPr="008204E0">
        <w:rPr>
          <w:rFonts w:asciiTheme="minorHAnsi" w:hAnsiTheme="minorHAnsi"/>
          <w:b/>
          <w:szCs w:val="20"/>
          <w:lang w:val="en-GB"/>
        </w:rPr>
        <w:t>end of primary school</w:t>
      </w:r>
      <w:r w:rsidRPr="008204E0">
        <w:rPr>
          <w:rFonts w:asciiTheme="minorHAnsi" w:hAnsiTheme="minorHAnsi"/>
          <w:szCs w:val="20"/>
          <w:lang w:val="en-GB"/>
        </w:rPr>
        <w:t>, pupils will know:</w:t>
      </w:r>
    </w:p>
    <w:p w14:paraId="6027A276" w14:textId="77777777" w:rsidR="001B2F64" w:rsidRPr="008204E0" w:rsidRDefault="001B2F64" w:rsidP="001B2F64">
      <w:pPr>
        <w:pStyle w:val="4Bulletedcopyblue"/>
        <w:rPr>
          <w:rFonts w:asciiTheme="minorHAnsi" w:hAnsiTheme="minorHAnsi"/>
          <w:lang w:val="en-GB"/>
        </w:rPr>
      </w:pPr>
      <w:r w:rsidRPr="008204E0">
        <w:rPr>
          <w:rFonts w:asciiTheme="minorHAnsi" w:hAnsiTheme="minorHAnsi"/>
          <w:lang w:val="en-GB"/>
        </w:rPr>
        <w:t>That people sometimes behave differently online, including by pretending to be someone they are not</w:t>
      </w:r>
    </w:p>
    <w:p w14:paraId="6B906F97" w14:textId="77777777" w:rsidR="001B2F64" w:rsidRPr="008204E0" w:rsidRDefault="001B2F64" w:rsidP="001B2F64">
      <w:pPr>
        <w:pStyle w:val="4Bulletedcopyblue"/>
        <w:rPr>
          <w:rFonts w:asciiTheme="minorHAnsi" w:hAnsiTheme="minorHAnsi"/>
          <w:lang w:val="en-GB"/>
        </w:rPr>
      </w:pPr>
      <w:r w:rsidRPr="008204E0">
        <w:rPr>
          <w:rFonts w:asciiTheme="minorHAnsi" w:hAnsiTheme="minorHAnsi"/>
          <w:lang w:val="en-GB"/>
        </w:rPr>
        <w:t>That the same principles apply to online relationships as to face-to-face relationships, including the importance of respect for others online, including when we are anonymous</w:t>
      </w:r>
    </w:p>
    <w:p w14:paraId="1F15F52F" w14:textId="77777777" w:rsidR="001B2F64" w:rsidRPr="008204E0" w:rsidRDefault="001B2F64" w:rsidP="001B2F64">
      <w:pPr>
        <w:pStyle w:val="4Bulletedcopyblue"/>
        <w:rPr>
          <w:rFonts w:asciiTheme="minorHAnsi" w:hAnsiTheme="minorHAnsi"/>
          <w:lang w:val="en-GB"/>
        </w:rPr>
      </w:pPr>
      <w:r w:rsidRPr="008204E0">
        <w:rPr>
          <w:rFonts w:asciiTheme="minorHAnsi" w:hAnsiTheme="minorHAnsi"/>
          <w:lang w:val="en-GB"/>
        </w:rPr>
        <w:t>The rules and principles for keeping safe online, how to recognise risks, harmful content and contact, and how to report them</w:t>
      </w:r>
    </w:p>
    <w:p w14:paraId="286BD355" w14:textId="77777777" w:rsidR="001B2F64" w:rsidRPr="008204E0" w:rsidRDefault="001B2F64" w:rsidP="001B2F64">
      <w:pPr>
        <w:pStyle w:val="4Bulletedcopyblue"/>
        <w:rPr>
          <w:rFonts w:asciiTheme="minorHAnsi" w:hAnsiTheme="minorHAnsi"/>
          <w:lang w:val="en-GB"/>
        </w:rPr>
      </w:pPr>
      <w:r w:rsidRPr="008204E0">
        <w:rPr>
          <w:rFonts w:asciiTheme="minorHAnsi" w:hAnsiTheme="minorHAnsi"/>
          <w:lang w:val="en-GB"/>
        </w:rPr>
        <w:t>How to critically consider their online friendships and sources of information including awareness of the risks associated with people they have never met</w:t>
      </w:r>
    </w:p>
    <w:p w14:paraId="4B9733C1" w14:textId="77777777" w:rsidR="001B2F64" w:rsidRPr="008204E0" w:rsidRDefault="001B2F64" w:rsidP="001B2F64">
      <w:pPr>
        <w:pStyle w:val="4Bulletedcopyblue"/>
        <w:rPr>
          <w:rFonts w:asciiTheme="minorHAnsi" w:hAnsiTheme="minorHAnsi"/>
          <w:lang w:val="en-GB"/>
        </w:rPr>
      </w:pPr>
      <w:r w:rsidRPr="008204E0">
        <w:rPr>
          <w:rFonts w:asciiTheme="minorHAnsi" w:hAnsiTheme="minorHAnsi"/>
          <w:lang w:val="en-GB"/>
        </w:rPr>
        <w:t>How information and data is shared and used online</w:t>
      </w:r>
    </w:p>
    <w:p w14:paraId="02A93EB8" w14:textId="77777777" w:rsidR="001B2F64" w:rsidRPr="008204E0" w:rsidRDefault="001B2F64" w:rsidP="001B2F64">
      <w:pPr>
        <w:pStyle w:val="4Bulletedcopyblue"/>
        <w:rPr>
          <w:rFonts w:asciiTheme="minorHAnsi" w:hAnsiTheme="minorHAnsi"/>
          <w:lang w:val="en-GB"/>
        </w:rPr>
      </w:pPr>
      <w:r w:rsidRPr="008204E0">
        <w:rPr>
          <w:rFonts w:asciiTheme="minorHAnsi" w:hAnsiTheme="minorHAnsi"/>
          <w:lang w:val="en-GB"/>
        </w:rPr>
        <w:t>What sorts of boundaries are appropriate in friendships with peers and others (including in a digital context)</w:t>
      </w:r>
    </w:p>
    <w:p w14:paraId="31D7D6E3" w14:textId="77777777" w:rsidR="001B2F64" w:rsidRPr="008204E0" w:rsidRDefault="001B2F64" w:rsidP="001B2F64">
      <w:pPr>
        <w:pStyle w:val="4Bulletedcopyblue"/>
        <w:rPr>
          <w:rFonts w:asciiTheme="minorHAnsi" w:hAnsiTheme="minorHAnsi"/>
          <w:lang w:val="en-GB"/>
        </w:rPr>
      </w:pPr>
      <w:r w:rsidRPr="008204E0">
        <w:rPr>
          <w:rFonts w:asciiTheme="minorHAnsi" w:hAnsiTheme="minorHAnsi"/>
          <w:lang w:val="en-GB"/>
        </w:rPr>
        <w:t>How to respond safely and appropriately to adults they may encounter (in all contexts, including online) whom they do not know</w:t>
      </w:r>
    </w:p>
    <w:p w14:paraId="79860F4F" w14:textId="77777777" w:rsidR="005F4325" w:rsidRPr="008204E0" w:rsidRDefault="005F4325" w:rsidP="001B2F64">
      <w:pPr>
        <w:pStyle w:val="1bodycopy10pt"/>
        <w:rPr>
          <w:rFonts w:asciiTheme="minorHAnsi" w:hAnsiTheme="minorHAnsi"/>
          <w:b/>
          <w:szCs w:val="20"/>
          <w:lang w:val="en-GB"/>
        </w:rPr>
      </w:pPr>
    </w:p>
    <w:p w14:paraId="46E13C81" w14:textId="63CE39A3" w:rsidR="001B2F64" w:rsidRPr="008204E0" w:rsidRDefault="001B2F64" w:rsidP="001B2F64">
      <w:pPr>
        <w:pStyle w:val="1bodycopy10pt"/>
        <w:rPr>
          <w:rFonts w:asciiTheme="minorHAnsi" w:hAnsiTheme="minorHAnsi"/>
          <w:szCs w:val="20"/>
          <w:lang w:val="en-GB" w:eastAsia="en-GB"/>
        </w:rPr>
      </w:pPr>
      <w:r w:rsidRPr="008204E0">
        <w:rPr>
          <w:rFonts w:asciiTheme="minorHAnsi" w:hAnsiTheme="minorHAnsi"/>
          <w:szCs w:val="20"/>
          <w:lang w:val="en-GB" w:eastAsia="en-GB"/>
        </w:rPr>
        <w:t xml:space="preserve">The safe use of social media and the internet will also be covered in other subjects where relevant. </w:t>
      </w:r>
    </w:p>
    <w:p w14:paraId="49DAF502" w14:textId="77777777" w:rsidR="001B2F64" w:rsidRPr="008204E0" w:rsidRDefault="001B2F64" w:rsidP="001B2F64">
      <w:pPr>
        <w:pStyle w:val="1bodycopy10pt"/>
        <w:rPr>
          <w:rFonts w:asciiTheme="minorHAnsi" w:hAnsiTheme="minorHAnsi"/>
          <w:szCs w:val="20"/>
          <w:lang w:val="en-GB" w:eastAsia="en-GB"/>
        </w:rPr>
      </w:pPr>
      <w:r w:rsidRPr="008204E0">
        <w:rPr>
          <w:rFonts w:asciiTheme="minorHAnsi" w:hAnsiTheme="minorHAnsi"/>
          <w:szCs w:val="20"/>
          <w:lang w:val="en-GB"/>
        </w:rPr>
        <w:t xml:space="preserve">Where necessary, teaching about safeguarding, including online safety, will be adapted for vulnerable children, victims of abuse and some pupils with SEND. </w:t>
      </w:r>
    </w:p>
    <w:p w14:paraId="6AEEFFF7" w14:textId="4082AADF" w:rsidR="00285713" w:rsidRPr="004B5F88" w:rsidRDefault="00285713" w:rsidP="00285713">
      <w:pPr>
        <w:pStyle w:val="Heading1"/>
        <w:rPr>
          <w:rFonts w:asciiTheme="minorHAnsi" w:hAnsiTheme="minorHAnsi"/>
          <w:b/>
          <w:bCs/>
          <w:sz w:val="20"/>
          <w:szCs w:val="20"/>
        </w:rPr>
      </w:pPr>
      <w:bookmarkStart w:id="3" w:name="_Toc141170518"/>
      <w:r w:rsidRPr="004B5F88">
        <w:rPr>
          <w:rFonts w:asciiTheme="minorHAnsi" w:hAnsiTheme="minorHAnsi"/>
          <w:b/>
          <w:bCs/>
          <w:color w:val="7030A0"/>
          <w:sz w:val="24"/>
          <w:szCs w:val="24"/>
        </w:rPr>
        <w:t>5. Educating parents/carers about online safety</w:t>
      </w:r>
      <w:bookmarkEnd w:id="3"/>
    </w:p>
    <w:p w14:paraId="6DDE8F07" w14:textId="6F419EB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 xml:space="preserve">The school will raise parents/carers’ awareness of </w:t>
      </w:r>
      <w:r w:rsidR="00B6066B">
        <w:rPr>
          <w:rFonts w:asciiTheme="minorHAnsi" w:hAnsiTheme="minorHAnsi"/>
          <w:szCs w:val="20"/>
          <w:lang w:val="en-GB"/>
        </w:rPr>
        <w:t>Online</w:t>
      </w:r>
      <w:r w:rsidRPr="008204E0">
        <w:rPr>
          <w:rFonts w:asciiTheme="minorHAnsi" w:hAnsiTheme="minorHAnsi"/>
          <w:szCs w:val="20"/>
          <w:lang w:val="en-GB"/>
        </w:rPr>
        <w:t xml:space="preserve"> </w:t>
      </w:r>
      <w:r w:rsidR="00B6066B">
        <w:rPr>
          <w:rFonts w:asciiTheme="minorHAnsi" w:hAnsiTheme="minorHAnsi"/>
          <w:szCs w:val="20"/>
          <w:lang w:val="en-GB"/>
        </w:rPr>
        <w:t>S</w:t>
      </w:r>
      <w:r w:rsidRPr="008204E0">
        <w:rPr>
          <w:rFonts w:asciiTheme="minorHAnsi" w:hAnsiTheme="minorHAnsi"/>
          <w:szCs w:val="20"/>
          <w:lang w:val="en-GB"/>
        </w:rPr>
        <w:t xml:space="preserve">afety in letters and in information via our website </w:t>
      </w:r>
      <w:r w:rsidR="00B8577A">
        <w:rPr>
          <w:rFonts w:asciiTheme="minorHAnsi" w:hAnsiTheme="minorHAnsi"/>
          <w:szCs w:val="20"/>
          <w:lang w:val="en-GB"/>
        </w:rPr>
        <w:t>and Dojo page.</w:t>
      </w:r>
      <w:r w:rsidR="00446333">
        <w:rPr>
          <w:rFonts w:asciiTheme="minorHAnsi" w:hAnsiTheme="minorHAnsi"/>
          <w:szCs w:val="20"/>
          <w:lang w:val="en-GB"/>
        </w:rPr>
        <w:t xml:space="preserve"> </w:t>
      </w:r>
      <w:r w:rsidRPr="008204E0">
        <w:rPr>
          <w:rFonts w:asciiTheme="minorHAnsi" w:hAnsiTheme="minorHAnsi"/>
          <w:szCs w:val="20"/>
          <w:lang w:val="en-GB"/>
        </w:rPr>
        <w:t>This policy will also be shared with parents/carers.</w:t>
      </w:r>
    </w:p>
    <w:p w14:paraId="0E21F9C1"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Online safety will also be covered during parents’ evenings.</w:t>
      </w:r>
    </w:p>
    <w:p w14:paraId="48771E7B"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The school will let parents/carers know:</w:t>
      </w:r>
    </w:p>
    <w:p w14:paraId="1CD92575" w14:textId="77777777" w:rsidR="00285713" w:rsidRPr="008204E0" w:rsidRDefault="00285713" w:rsidP="00285713">
      <w:pPr>
        <w:pStyle w:val="4Bulletedcopyblue"/>
        <w:rPr>
          <w:rFonts w:asciiTheme="minorHAnsi" w:hAnsiTheme="minorHAnsi"/>
          <w:lang w:val="en-GB"/>
        </w:rPr>
      </w:pPr>
      <w:r w:rsidRPr="008204E0">
        <w:rPr>
          <w:rFonts w:asciiTheme="minorHAnsi" w:hAnsiTheme="minorHAnsi"/>
          <w:lang w:val="en-GB"/>
        </w:rPr>
        <w:t>What systems the school uses to filter and monitor online use</w:t>
      </w:r>
    </w:p>
    <w:p w14:paraId="517ECC00" w14:textId="77777777" w:rsidR="00285713" w:rsidRPr="008204E0" w:rsidRDefault="00285713" w:rsidP="00285713">
      <w:pPr>
        <w:pStyle w:val="4Bulletedcopyblue"/>
        <w:rPr>
          <w:rFonts w:asciiTheme="minorHAnsi" w:hAnsiTheme="minorHAnsi"/>
          <w:lang w:val="en-GB"/>
        </w:rPr>
      </w:pPr>
      <w:r w:rsidRPr="008204E0">
        <w:rPr>
          <w:rFonts w:asciiTheme="minorHAnsi" w:hAnsiTheme="minorHAnsi"/>
          <w:lang w:val="en-GB"/>
        </w:rPr>
        <w:t>What their children are being asked to do online, including the sites they will be asked to access and who from the school (if anyone) their child will be interacting with online</w:t>
      </w:r>
    </w:p>
    <w:p w14:paraId="0864F551"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If parents/carers have any queries or concerns in relation to online safety, these should be raised in the first instance with the headteacher and/or the DSL.</w:t>
      </w:r>
    </w:p>
    <w:p w14:paraId="2423EBAF"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Concerns or queries about this policy can be raised with any member of staff or the headteacher.</w:t>
      </w:r>
    </w:p>
    <w:p w14:paraId="11156873" w14:textId="77777777" w:rsidR="00285713" w:rsidRPr="00410C74" w:rsidRDefault="00285713" w:rsidP="00285713">
      <w:pPr>
        <w:pStyle w:val="Heading1"/>
        <w:rPr>
          <w:rFonts w:asciiTheme="minorHAnsi" w:hAnsiTheme="minorHAnsi"/>
          <w:b/>
          <w:bCs/>
          <w:color w:val="7030A0"/>
          <w:sz w:val="24"/>
          <w:szCs w:val="24"/>
        </w:rPr>
      </w:pPr>
      <w:bookmarkStart w:id="4" w:name="_Toc141170519"/>
      <w:r w:rsidRPr="00410C74">
        <w:rPr>
          <w:rFonts w:asciiTheme="minorHAnsi" w:hAnsiTheme="minorHAnsi"/>
          <w:b/>
          <w:bCs/>
          <w:color w:val="7030A0"/>
          <w:sz w:val="24"/>
          <w:szCs w:val="24"/>
        </w:rPr>
        <w:lastRenderedPageBreak/>
        <w:t>6. Cyber-bullying</w:t>
      </w:r>
      <w:bookmarkEnd w:id="4"/>
    </w:p>
    <w:p w14:paraId="7D54CF60" w14:textId="77777777" w:rsidR="00285713" w:rsidRPr="00410C74" w:rsidRDefault="00285713" w:rsidP="00285713">
      <w:pPr>
        <w:pStyle w:val="Subhead2"/>
        <w:rPr>
          <w:rFonts w:asciiTheme="minorHAnsi" w:hAnsiTheme="minorHAnsi"/>
          <w:color w:val="7030A0"/>
          <w:sz w:val="20"/>
          <w:szCs w:val="20"/>
          <w:lang w:val="en-GB"/>
        </w:rPr>
      </w:pPr>
      <w:r w:rsidRPr="00410C74">
        <w:rPr>
          <w:rFonts w:asciiTheme="minorHAnsi" w:hAnsiTheme="minorHAnsi"/>
          <w:color w:val="7030A0"/>
          <w:sz w:val="20"/>
          <w:szCs w:val="20"/>
          <w:lang w:val="en-GB"/>
        </w:rPr>
        <w:t>6.1 Definition</w:t>
      </w:r>
    </w:p>
    <w:p w14:paraId="39A4A0A5"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Cyber-bullying takes place online, such as through social networking sites, messaging apps or gaming sites. Like other forms of bullying, it is the repetitive, intentional harming of 1 person or group by another person or group, where the relationship involves an imbalance of power. (See also the school behaviour policy.)</w:t>
      </w:r>
    </w:p>
    <w:p w14:paraId="7BB39CB3" w14:textId="77777777" w:rsidR="00285713" w:rsidRPr="00410C74" w:rsidRDefault="00285713" w:rsidP="00285713">
      <w:pPr>
        <w:pStyle w:val="Subhead2"/>
        <w:rPr>
          <w:rFonts w:asciiTheme="minorHAnsi" w:hAnsiTheme="minorHAnsi"/>
          <w:color w:val="7030A0"/>
          <w:sz w:val="20"/>
          <w:szCs w:val="20"/>
          <w:lang w:val="en-GB"/>
        </w:rPr>
      </w:pPr>
      <w:r w:rsidRPr="00CA4F19">
        <w:rPr>
          <w:rFonts w:asciiTheme="minorHAnsi" w:hAnsiTheme="minorHAnsi"/>
          <w:color w:val="7030A0"/>
          <w:sz w:val="20"/>
          <w:szCs w:val="20"/>
          <w:lang w:val="en-GB"/>
        </w:rPr>
        <w:t>6.2 Preventing and addressing cyber-bullying</w:t>
      </w:r>
    </w:p>
    <w:p w14:paraId="3B313FCC"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w:t>
      </w:r>
    </w:p>
    <w:p w14:paraId="40462620" w14:textId="4EF15DAB"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The school will actively discuss cyber-bullying with pupils, explaining the reasons why it occurs, the forms it may take and what the consequences can be.</w:t>
      </w:r>
      <w:r w:rsidR="00F7612A">
        <w:rPr>
          <w:rFonts w:asciiTheme="minorHAnsi" w:hAnsiTheme="minorHAnsi"/>
          <w:szCs w:val="20"/>
          <w:lang w:val="en-GB"/>
        </w:rPr>
        <w:t xml:space="preserve"> </w:t>
      </w:r>
      <w:r w:rsidRPr="008204E0">
        <w:rPr>
          <w:rFonts w:asciiTheme="minorHAnsi" w:hAnsiTheme="minorHAnsi"/>
          <w:szCs w:val="20"/>
          <w:lang w:val="en-GB"/>
        </w:rPr>
        <w:t>Teaching staff are also encouraged to find opportunities to use aspects of the curriculum to cover cyber-bullying. This includes personal, social, health and economic (PSHE) education, and other subjects where appropriate.</w:t>
      </w:r>
    </w:p>
    <w:p w14:paraId="5E3169DF"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All staff, governors and volunteers (where appropriate) receive training on cyber-bullying, its impact and ways to support pupils, as part of safeguarding training (see section 11 for more detail).</w:t>
      </w:r>
    </w:p>
    <w:p w14:paraId="28B77E75" w14:textId="32D6EFF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The school also sends information on cyber-bullying to parents/carers so they are aware of the signs, how to report it and how they can support children who may be affected.</w:t>
      </w:r>
    </w:p>
    <w:p w14:paraId="227B1E4E" w14:textId="5EAD5FA8"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 xml:space="preserve">In relation to a specific incident of cyber-bullying, the school will follow the processes set out in the school </w:t>
      </w:r>
      <w:r w:rsidR="000D505F">
        <w:rPr>
          <w:rFonts w:asciiTheme="minorHAnsi" w:hAnsiTheme="minorHAnsi"/>
          <w:szCs w:val="20"/>
          <w:lang w:val="en-GB"/>
        </w:rPr>
        <w:t>Relational B</w:t>
      </w:r>
      <w:r w:rsidRPr="008204E0">
        <w:rPr>
          <w:rFonts w:asciiTheme="minorHAnsi" w:hAnsiTheme="minorHAnsi"/>
          <w:szCs w:val="20"/>
          <w:lang w:val="en-GB"/>
        </w:rPr>
        <w:t>ehaviour policy. Where illegal, inappropriate or harmful material has been spread among pupils, the school will use all reasonable endeavours to ensure the incident is contained.</w:t>
      </w:r>
    </w:p>
    <w:p w14:paraId="68465AF8"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6E1CC49E" w14:textId="77777777" w:rsidR="00285713" w:rsidRPr="000D505F" w:rsidRDefault="00285713" w:rsidP="00285713">
      <w:pPr>
        <w:pStyle w:val="Subhead2"/>
        <w:rPr>
          <w:rFonts w:asciiTheme="minorHAnsi" w:hAnsiTheme="minorHAnsi"/>
          <w:color w:val="7030A0"/>
          <w:sz w:val="20"/>
          <w:szCs w:val="20"/>
          <w:lang w:val="en-GB"/>
        </w:rPr>
      </w:pPr>
      <w:r w:rsidRPr="000D505F">
        <w:rPr>
          <w:rFonts w:asciiTheme="minorHAnsi" w:hAnsiTheme="minorHAnsi"/>
          <w:color w:val="7030A0"/>
          <w:sz w:val="20"/>
          <w:szCs w:val="20"/>
          <w:lang w:val="en-GB"/>
        </w:rPr>
        <w:t>6.3 Examining electronic devices</w:t>
      </w:r>
    </w:p>
    <w:p w14:paraId="60AFCA26" w14:textId="5A8A8330"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 xml:space="preserve">The headteacher, and </w:t>
      </w:r>
      <w:r w:rsidR="00CC6C52">
        <w:rPr>
          <w:rFonts w:asciiTheme="minorHAnsi" w:hAnsiTheme="minorHAnsi"/>
          <w:szCs w:val="20"/>
          <w:lang w:val="en-GB"/>
        </w:rPr>
        <w:t xml:space="preserve">other DSL can </w:t>
      </w:r>
      <w:r w:rsidRPr="008204E0">
        <w:rPr>
          <w:rFonts w:asciiTheme="minorHAnsi" w:hAnsiTheme="minorHAnsi"/>
          <w:szCs w:val="20"/>
          <w:lang w:val="en-GB"/>
        </w:rPr>
        <w:t>carry out a search and confiscate any electronic device that they have reasonable grounds for suspecting:</w:t>
      </w:r>
    </w:p>
    <w:p w14:paraId="52EAEB3F" w14:textId="77777777" w:rsidR="00285713" w:rsidRPr="008204E0" w:rsidRDefault="00285713" w:rsidP="00285713">
      <w:pPr>
        <w:pStyle w:val="4Bulletedcopyblue"/>
        <w:rPr>
          <w:rFonts w:asciiTheme="minorHAnsi" w:hAnsiTheme="minorHAnsi"/>
          <w:lang w:val="en-GB"/>
        </w:rPr>
      </w:pPr>
      <w:r w:rsidRPr="008204E0">
        <w:rPr>
          <w:rFonts w:asciiTheme="minorHAnsi" w:hAnsiTheme="minorHAnsi"/>
          <w:lang w:val="en-GB"/>
        </w:rPr>
        <w:t>Poses a risk to staff or pupils, and/or</w:t>
      </w:r>
    </w:p>
    <w:p w14:paraId="194FA8C1" w14:textId="77777777" w:rsidR="00285713" w:rsidRPr="008204E0" w:rsidRDefault="00285713" w:rsidP="00285713">
      <w:pPr>
        <w:pStyle w:val="4Bulletedcopyblue"/>
        <w:rPr>
          <w:rFonts w:asciiTheme="minorHAnsi" w:hAnsiTheme="minorHAnsi"/>
          <w:lang w:val="en-GB"/>
        </w:rPr>
      </w:pPr>
      <w:r w:rsidRPr="008204E0">
        <w:rPr>
          <w:rFonts w:asciiTheme="minorHAnsi" w:hAnsiTheme="minorHAnsi"/>
          <w:lang w:val="en-GB"/>
        </w:rPr>
        <w:t>Is identified in the school rules as a banned item for which a search can be carried out, and/or</w:t>
      </w:r>
    </w:p>
    <w:p w14:paraId="2009B7ED" w14:textId="77777777" w:rsidR="00285713" w:rsidRPr="008204E0" w:rsidRDefault="00285713" w:rsidP="00285713">
      <w:pPr>
        <w:pStyle w:val="4Bulletedcopyblue"/>
        <w:rPr>
          <w:rFonts w:asciiTheme="minorHAnsi" w:hAnsiTheme="minorHAnsi"/>
          <w:lang w:val="en-GB"/>
        </w:rPr>
      </w:pPr>
      <w:r w:rsidRPr="008204E0">
        <w:rPr>
          <w:rFonts w:asciiTheme="minorHAnsi" w:hAnsiTheme="minorHAnsi"/>
          <w:lang w:val="en-GB"/>
        </w:rPr>
        <w:t>Is evidence in relation to an offence</w:t>
      </w:r>
    </w:p>
    <w:p w14:paraId="2FE1C156"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Before a search, if the authorised staff member is satisfied that they have reasonable grounds for suspecting any of the above, they will also:</w:t>
      </w:r>
    </w:p>
    <w:p w14:paraId="02C2C99A" w14:textId="3EC97C93" w:rsidR="00285713" w:rsidRPr="008204E0" w:rsidRDefault="00285713" w:rsidP="00285713">
      <w:pPr>
        <w:pStyle w:val="4Bulletedcopyblue"/>
        <w:rPr>
          <w:rFonts w:asciiTheme="minorHAnsi" w:hAnsiTheme="minorHAnsi"/>
          <w:lang w:val="en-GB"/>
        </w:rPr>
      </w:pPr>
      <w:r w:rsidRPr="008204E0">
        <w:rPr>
          <w:rFonts w:asciiTheme="minorHAnsi" w:hAnsiTheme="minorHAnsi"/>
          <w:lang w:val="en-GB"/>
        </w:rPr>
        <w:t xml:space="preserve">Make an assessment of how urgent the search is, and consider the risk to other pupils and staff. </w:t>
      </w:r>
    </w:p>
    <w:p w14:paraId="05BCC5C2" w14:textId="77777777" w:rsidR="00285713" w:rsidRPr="008204E0" w:rsidRDefault="00285713" w:rsidP="00285713">
      <w:pPr>
        <w:pStyle w:val="4Bulletedcopyblue"/>
        <w:rPr>
          <w:rFonts w:asciiTheme="minorHAnsi" w:hAnsiTheme="minorHAnsi"/>
          <w:lang w:val="en-GB"/>
        </w:rPr>
      </w:pPr>
      <w:r w:rsidRPr="008204E0">
        <w:rPr>
          <w:rFonts w:asciiTheme="minorHAnsi" w:hAnsiTheme="minorHAnsi"/>
          <w:lang w:val="en-GB"/>
        </w:rPr>
        <w:t>Explain to the pupil why they are being searched, how the search will happen, and give them the opportunity to ask questions about it</w:t>
      </w:r>
    </w:p>
    <w:p w14:paraId="35FB486B" w14:textId="77777777" w:rsidR="00285713" w:rsidRDefault="00285713" w:rsidP="00285713">
      <w:pPr>
        <w:pStyle w:val="4Bulletedcopyblue"/>
        <w:rPr>
          <w:rFonts w:asciiTheme="minorHAnsi" w:hAnsiTheme="minorHAnsi"/>
          <w:lang w:val="en-GB"/>
        </w:rPr>
      </w:pPr>
      <w:r w:rsidRPr="008204E0">
        <w:rPr>
          <w:rFonts w:asciiTheme="minorHAnsi" w:hAnsiTheme="minorHAnsi"/>
          <w:lang w:val="en-GB"/>
        </w:rPr>
        <w:t>Seek the pupil’s co-operation</w:t>
      </w:r>
    </w:p>
    <w:p w14:paraId="3464DB04" w14:textId="26DA51CF" w:rsidR="00B251BB" w:rsidRPr="008204E0" w:rsidRDefault="00B251BB" w:rsidP="00285713">
      <w:pPr>
        <w:pStyle w:val="4Bulletedcopyblue"/>
        <w:rPr>
          <w:rFonts w:asciiTheme="minorHAnsi" w:hAnsiTheme="minorHAnsi"/>
          <w:lang w:val="en-GB"/>
        </w:rPr>
      </w:pPr>
      <w:r>
        <w:rPr>
          <w:rFonts w:asciiTheme="minorHAnsi" w:hAnsiTheme="minorHAnsi"/>
          <w:lang w:val="en-GB"/>
        </w:rPr>
        <w:t>Ensure another member of DSL staff is present</w:t>
      </w:r>
    </w:p>
    <w:p w14:paraId="04161066" w14:textId="2869E03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Authorised staff members may examine</w:t>
      </w:r>
      <w:r w:rsidR="008C167A">
        <w:rPr>
          <w:rFonts w:asciiTheme="minorHAnsi" w:hAnsiTheme="minorHAnsi"/>
          <w:szCs w:val="20"/>
          <w:lang w:val="en-GB"/>
        </w:rPr>
        <w:t xml:space="preserve"> </w:t>
      </w:r>
      <w:r w:rsidRPr="008204E0">
        <w:rPr>
          <w:rFonts w:asciiTheme="minorHAnsi" w:hAnsiTheme="minorHAnsi"/>
          <w:szCs w:val="20"/>
          <w:lang w:val="en-GB"/>
        </w:rPr>
        <w:t xml:space="preserve">any data or files on an electronic device that they have confiscated where they believe there is a ‘good reason’ to do so. </w:t>
      </w:r>
    </w:p>
    <w:p w14:paraId="5D7FD3F2"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 xml:space="preserve">When deciding whether there is a ‘good reason’ to examine data or files on an electronic device, the staff member should reasonably suspect that the device has, or could be used to: </w:t>
      </w:r>
    </w:p>
    <w:p w14:paraId="0BF2E247" w14:textId="77777777" w:rsidR="00285713" w:rsidRPr="008204E0" w:rsidRDefault="00285713" w:rsidP="00285713">
      <w:pPr>
        <w:pStyle w:val="4Bulletedcopyblue"/>
        <w:rPr>
          <w:rFonts w:asciiTheme="minorHAnsi" w:hAnsiTheme="minorHAnsi"/>
          <w:lang w:val="en-GB"/>
        </w:rPr>
      </w:pPr>
      <w:r w:rsidRPr="008204E0">
        <w:rPr>
          <w:rFonts w:asciiTheme="minorHAnsi" w:hAnsiTheme="minorHAnsi"/>
          <w:lang w:val="en-GB"/>
        </w:rPr>
        <w:t>Cause harm, and/or</w:t>
      </w:r>
    </w:p>
    <w:p w14:paraId="7FDF7ED4" w14:textId="77777777" w:rsidR="00285713" w:rsidRPr="008204E0" w:rsidRDefault="00285713" w:rsidP="00285713">
      <w:pPr>
        <w:pStyle w:val="4Bulletedcopyblue"/>
        <w:rPr>
          <w:rFonts w:asciiTheme="minorHAnsi" w:hAnsiTheme="minorHAnsi"/>
          <w:lang w:val="en-GB"/>
        </w:rPr>
      </w:pPr>
      <w:r w:rsidRPr="008204E0">
        <w:rPr>
          <w:rFonts w:asciiTheme="minorHAnsi" w:hAnsiTheme="minorHAnsi"/>
          <w:lang w:val="en-GB"/>
        </w:rPr>
        <w:t>Undermine the safe environment of the school or disrupt teaching, and/or</w:t>
      </w:r>
    </w:p>
    <w:p w14:paraId="3C117E55" w14:textId="77777777" w:rsidR="00285713" w:rsidRPr="008204E0" w:rsidRDefault="00285713" w:rsidP="00285713">
      <w:pPr>
        <w:pStyle w:val="4Bulletedcopyblue"/>
        <w:rPr>
          <w:rFonts w:asciiTheme="minorHAnsi" w:hAnsiTheme="minorHAnsi"/>
          <w:lang w:val="en-GB"/>
        </w:rPr>
      </w:pPr>
      <w:r w:rsidRPr="008204E0">
        <w:rPr>
          <w:rFonts w:asciiTheme="minorHAnsi" w:hAnsiTheme="minorHAnsi"/>
          <w:lang w:val="en-GB"/>
        </w:rPr>
        <w:t xml:space="preserve">Commit an offence </w:t>
      </w:r>
    </w:p>
    <w:p w14:paraId="06284B57" w14:textId="6520D361"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 xml:space="preserve">If inappropriate material is found on the device, </w:t>
      </w:r>
      <w:r w:rsidR="009A4E73">
        <w:rPr>
          <w:rFonts w:asciiTheme="minorHAnsi" w:hAnsiTheme="minorHAnsi"/>
          <w:szCs w:val="20"/>
          <w:lang w:val="en-GB"/>
        </w:rPr>
        <w:t>DSLs will</w:t>
      </w:r>
      <w:r w:rsidRPr="008204E0">
        <w:rPr>
          <w:rFonts w:asciiTheme="minorHAnsi" w:hAnsiTheme="minorHAnsi"/>
          <w:szCs w:val="20"/>
          <w:lang w:val="en-GB"/>
        </w:rPr>
        <w:t xml:space="preserve"> decide on a suitable response. If there are images, data or files on the device that staff reasonably suspect are likely to put a person at risk, they will first consider the appropriate safeguarding response.</w:t>
      </w:r>
    </w:p>
    <w:p w14:paraId="52DEEE85"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lastRenderedPageBreak/>
        <w:t xml:space="preserve">When deciding if there is a good reason to erase data or files from a device, staff members will consider if </w:t>
      </w:r>
      <w:r w:rsidRPr="008204E0">
        <w:rPr>
          <w:rFonts w:asciiTheme="minorHAnsi" w:hAnsiTheme="minorHAnsi"/>
          <w:szCs w:val="20"/>
        </w:rPr>
        <w:t>the</w:t>
      </w:r>
      <w:r w:rsidRPr="008204E0">
        <w:rPr>
          <w:rFonts w:asciiTheme="minorHAnsi" w:hAnsiTheme="minorHAnsi"/>
          <w:szCs w:val="20"/>
          <w:lang w:val="en-GB"/>
        </w:rPr>
        <w:t xml:space="preserv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4D713AB5" w14:textId="77777777" w:rsidR="00285713" w:rsidRPr="008204E0" w:rsidRDefault="00285713" w:rsidP="00285713">
      <w:pPr>
        <w:pStyle w:val="4Bulletedcopyblue"/>
        <w:rPr>
          <w:rFonts w:asciiTheme="minorHAnsi" w:hAnsiTheme="minorHAnsi"/>
          <w:lang w:val="en-GB"/>
        </w:rPr>
      </w:pPr>
      <w:r w:rsidRPr="008204E0">
        <w:rPr>
          <w:rFonts w:asciiTheme="minorHAnsi" w:hAnsiTheme="minorHAnsi"/>
          <w:lang w:val="en-GB"/>
        </w:rPr>
        <w:t>They reasonably suspect that its continued existence is likely to cause harm to any person, and/or</w:t>
      </w:r>
    </w:p>
    <w:p w14:paraId="0BE61C28" w14:textId="77777777" w:rsidR="00285713" w:rsidRPr="008204E0" w:rsidRDefault="00285713" w:rsidP="00285713">
      <w:pPr>
        <w:pStyle w:val="4Bulletedcopyblue"/>
        <w:rPr>
          <w:rFonts w:asciiTheme="minorHAnsi" w:hAnsiTheme="minorHAnsi"/>
          <w:lang w:val="en-GB"/>
        </w:rPr>
      </w:pPr>
      <w:r w:rsidRPr="008204E0">
        <w:rPr>
          <w:rFonts w:asciiTheme="minorHAnsi" w:hAnsiTheme="minorHAnsi"/>
          <w:lang w:val="en-GB"/>
        </w:rPr>
        <w:t>The pupil and/or the parent/carer refuses to delete the material themselves</w:t>
      </w:r>
    </w:p>
    <w:p w14:paraId="15D2DB50" w14:textId="77777777" w:rsidR="00285713" w:rsidRPr="008204E0" w:rsidRDefault="00285713" w:rsidP="00285713">
      <w:pPr>
        <w:pStyle w:val="4Bulletedcopyblue"/>
        <w:numPr>
          <w:ilvl w:val="0"/>
          <w:numId w:val="0"/>
        </w:numPr>
        <w:rPr>
          <w:rFonts w:asciiTheme="minorHAnsi" w:hAnsiTheme="minorHAnsi"/>
          <w:lang w:val="en-GB"/>
        </w:rPr>
      </w:pPr>
      <w:r w:rsidRPr="008204E0">
        <w:rPr>
          <w:rFonts w:asciiTheme="minorHAnsi" w:hAnsiTheme="minorHAnsi"/>
          <w:lang w:val="en-GB"/>
        </w:rPr>
        <w:t xml:space="preserve">If a staff member </w:t>
      </w:r>
      <w:r w:rsidRPr="008204E0">
        <w:rPr>
          <w:rFonts w:asciiTheme="minorHAnsi" w:hAnsiTheme="minorHAnsi"/>
          <w:b/>
          <w:lang w:val="en-GB"/>
        </w:rPr>
        <w:t>suspects</w:t>
      </w:r>
      <w:r w:rsidRPr="008204E0">
        <w:rPr>
          <w:rFonts w:asciiTheme="minorHAnsi" w:hAnsiTheme="minorHAnsi"/>
          <w:lang w:val="en-GB"/>
        </w:rPr>
        <w:t xml:space="preserve"> a device </w:t>
      </w:r>
      <w:r w:rsidRPr="008204E0">
        <w:rPr>
          <w:rFonts w:asciiTheme="minorHAnsi" w:hAnsiTheme="minorHAnsi"/>
          <w:b/>
          <w:lang w:val="en-GB"/>
        </w:rPr>
        <w:t>may</w:t>
      </w:r>
      <w:r w:rsidRPr="008204E0">
        <w:rPr>
          <w:rFonts w:asciiTheme="minorHAnsi" w:hAnsiTheme="minorHAnsi"/>
          <w:lang w:val="en-GB"/>
        </w:rPr>
        <w:t xml:space="preserve"> contain an indecent image of a child (also known as a nude or semi-nude image), they will:</w:t>
      </w:r>
    </w:p>
    <w:p w14:paraId="5534490E" w14:textId="77777777" w:rsidR="00285713" w:rsidRPr="008204E0" w:rsidRDefault="00285713" w:rsidP="00285713">
      <w:pPr>
        <w:pStyle w:val="4Bulletedcopyblue"/>
        <w:rPr>
          <w:rFonts w:asciiTheme="minorHAnsi" w:hAnsiTheme="minorHAnsi"/>
          <w:lang w:val="en-GB"/>
        </w:rPr>
      </w:pPr>
      <w:r w:rsidRPr="008204E0">
        <w:rPr>
          <w:rFonts w:asciiTheme="minorHAnsi" w:hAnsiTheme="minorHAnsi"/>
          <w:b/>
          <w:lang w:val="en-GB"/>
        </w:rPr>
        <w:t>Not</w:t>
      </w:r>
      <w:r w:rsidRPr="008204E0">
        <w:rPr>
          <w:rFonts w:asciiTheme="minorHAnsi" w:hAnsiTheme="minorHAnsi"/>
          <w:lang w:val="en-GB"/>
        </w:rPr>
        <w:t xml:space="preserve"> view the image </w:t>
      </w:r>
    </w:p>
    <w:p w14:paraId="51E37261" w14:textId="77777777" w:rsidR="00285713" w:rsidRPr="008204E0" w:rsidRDefault="00285713" w:rsidP="00285713">
      <w:pPr>
        <w:pStyle w:val="4Bulletedcopyblue"/>
        <w:rPr>
          <w:rFonts w:asciiTheme="minorHAnsi" w:hAnsiTheme="minorHAnsi"/>
          <w:lang w:val="en-GB"/>
        </w:rPr>
      </w:pPr>
      <w:r w:rsidRPr="008204E0">
        <w:rPr>
          <w:rFonts w:asciiTheme="minorHAnsi" w:hAnsiTheme="minorHAnsi"/>
          <w:lang w:val="en-GB"/>
        </w:rPr>
        <w:t xml:space="preserve">Confiscate the device and report the incident to the DSL (or equivalent) immediately, who will decide what to do next. The DSL will make the decision </w:t>
      </w:r>
      <w:r w:rsidRPr="008204E0">
        <w:rPr>
          <w:rFonts w:asciiTheme="minorHAnsi" w:hAnsiTheme="minorHAnsi"/>
          <w:color w:val="1D1C1D"/>
          <w:shd w:val="clear" w:color="auto" w:fill="FFFFFF"/>
        </w:rPr>
        <w:t>in line with the DfE’s latest guidance on </w:t>
      </w:r>
      <w:hyperlink r:id="rId22" w:tgtFrame="_blank" w:history="1">
        <w:r w:rsidRPr="008204E0">
          <w:rPr>
            <w:rStyle w:val="Hyperlink"/>
            <w:rFonts w:asciiTheme="minorHAnsi" w:hAnsiTheme="minorHAnsi"/>
            <w:shd w:val="clear" w:color="auto" w:fill="FFFFFF"/>
          </w:rPr>
          <w:t>screening, searching and confiscation</w:t>
        </w:r>
      </w:hyperlink>
      <w:r w:rsidRPr="008204E0">
        <w:rPr>
          <w:rFonts w:asciiTheme="minorHAnsi" w:hAnsiTheme="minorHAnsi"/>
          <w:color w:val="1D1C1D"/>
          <w:shd w:val="clear" w:color="auto" w:fill="FFFFFF"/>
        </w:rPr>
        <w:t> and the UK Council for Internet Safety (UKCIS) guidance on </w:t>
      </w:r>
      <w:hyperlink r:id="rId23" w:tgtFrame="_blank" w:history="1">
        <w:r w:rsidRPr="008204E0">
          <w:rPr>
            <w:rStyle w:val="Hyperlink"/>
            <w:rFonts w:asciiTheme="minorHAnsi" w:hAnsiTheme="minorHAnsi"/>
            <w:shd w:val="clear" w:color="auto" w:fill="FFFFFF"/>
          </w:rPr>
          <w:t>sharing nudes and semi-nudes: advice for education settings working with children and young people</w:t>
        </w:r>
      </w:hyperlink>
      <w:r w:rsidRPr="008204E0">
        <w:rPr>
          <w:rFonts w:asciiTheme="minorHAnsi" w:hAnsiTheme="minorHAnsi"/>
          <w:lang w:val="en-GB"/>
        </w:rPr>
        <w:t xml:space="preserve"> </w:t>
      </w:r>
    </w:p>
    <w:p w14:paraId="1DA7DA58" w14:textId="77777777" w:rsidR="00285713" w:rsidRPr="008204E0" w:rsidRDefault="00285713" w:rsidP="00285713">
      <w:pPr>
        <w:rPr>
          <w:sz w:val="20"/>
          <w:szCs w:val="20"/>
        </w:rPr>
      </w:pPr>
      <w:r w:rsidRPr="008204E0">
        <w:rPr>
          <w:sz w:val="20"/>
          <w:szCs w:val="20"/>
        </w:rPr>
        <w:t>Any searching of pupils will be carried out in line with:</w:t>
      </w:r>
    </w:p>
    <w:p w14:paraId="4B70130C" w14:textId="77777777" w:rsidR="00285713" w:rsidRPr="008204E0" w:rsidRDefault="00285713" w:rsidP="00285713">
      <w:pPr>
        <w:pStyle w:val="4Bulletedcopyblue"/>
        <w:rPr>
          <w:rFonts w:asciiTheme="minorHAnsi" w:hAnsiTheme="minorHAnsi"/>
          <w:lang w:val="en-GB" w:eastAsia="en-GB"/>
        </w:rPr>
      </w:pPr>
      <w:r w:rsidRPr="008204E0">
        <w:rPr>
          <w:rFonts w:asciiTheme="minorHAnsi" w:hAnsiTheme="minorHAnsi"/>
          <w:lang w:val="en-GB"/>
        </w:rPr>
        <w:t xml:space="preserve">The DfE’s latest guidance on </w:t>
      </w:r>
      <w:hyperlink r:id="rId24" w:history="1">
        <w:r w:rsidRPr="008204E0">
          <w:rPr>
            <w:rStyle w:val="Hyperlink"/>
            <w:rFonts w:asciiTheme="minorHAnsi" w:eastAsia="Arial" w:hAnsiTheme="minorHAnsi"/>
            <w:lang w:val="en-GB" w:eastAsia="en-GB"/>
          </w:rPr>
          <w:t>searching, screening and confiscation</w:t>
        </w:r>
      </w:hyperlink>
      <w:r w:rsidRPr="008204E0">
        <w:rPr>
          <w:rFonts w:asciiTheme="minorHAnsi" w:hAnsiTheme="minorHAnsi"/>
          <w:lang w:val="en-GB" w:eastAsia="en-GB"/>
        </w:rPr>
        <w:t xml:space="preserve"> </w:t>
      </w:r>
    </w:p>
    <w:p w14:paraId="25978C3A" w14:textId="77777777" w:rsidR="00285713" w:rsidRPr="008204E0" w:rsidRDefault="00285713" w:rsidP="00285713">
      <w:pPr>
        <w:pStyle w:val="4Bulletedcopyblue"/>
        <w:rPr>
          <w:rFonts w:asciiTheme="minorHAnsi" w:hAnsiTheme="minorHAnsi"/>
          <w:lang w:val="en-GB" w:eastAsia="en-GB"/>
        </w:rPr>
      </w:pPr>
      <w:r w:rsidRPr="008204E0">
        <w:rPr>
          <w:rFonts w:asciiTheme="minorHAnsi" w:hAnsiTheme="minorHAnsi"/>
          <w:lang w:val="en-GB" w:eastAsia="en-GB"/>
        </w:rPr>
        <w:t xml:space="preserve">UKCIS guidance on </w:t>
      </w:r>
      <w:hyperlink r:id="rId25" w:history="1">
        <w:r w:rsidRPr="008204E0">
          <w:rPr>
            <w:rStyle w:val="Hyperlink"/>
            <w:rFonts w:asciiTheme="minorHAnsi" w:hAnsiTheme="minorHAnsi"/>
            <w:lang w:val="en-GB" w:eastAsia="en-GB"/>
          </w:rPr>
          <w:t>sharing nudes and semi-nudes: advice for education settings working with children and young people</w:t>
        </w:r>
      </w:hyperlink>
    </w:p>
    <w:p w14:paraId="7B8AB056"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Any complaints about searching for or deleting inappropriate images or files on pupils’ electronic devices will be dealt with through the school complaints procedure.</w:t>
      </w:r>
    </w:p>
    <w:p w14:paraId="129BC2F7" w14:textId="77777777" w:rsidR="00285713" w:rsidRPr="00880BDE" w:rsidRDefault="00285713" w:rsidP="00285713">
      <w:pPr>
        <w:pStyle w:val="Subhead2"/>
        <w:rPr>
          <w:rFonts w:asciiTheme="minorHAnsi" w:hAnsiTheme="minorHAnsi"/>
          <w:color w:val="7030A0"/>
          <w:sz w:val="20"/>
          <w:szCs w:val="20"/>
          <w:lang w:val="en-GB"/>
        </w:rPr>
      </w:pPr>
      <w:r w:rsidRPr="00880BDE">
        <w:rPr>
          <w:rFonts w:asciiTheme="minorHAnsi" w:hAnsiTheme="minorHAnsi"/>
          <w:color w:val="7030A0"/>
          <w:sz w:val="20"/>
          <w:szCs w:val="20"/>
          <w:lang w:val="en-GB"/>
        </w:rPr>
        <w:t>6.4 Artificial intelligence (AI)</w:t>
      </w:r>
    </w:p>
    <w:p w14:paraId="7C932A9C"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Generative artificial intelligence (AI) tools are now widespread and easy to access. Staff, pupils and parents/carers may be familiar with generative chatbots such as ChatGPT and Google Bard.</w:t>
      </w:r>
    </w:p>
    <w:p w14:paraId="34D69B4F" w14:textId="5474E939" w:rsidR="00285713" w:rsidRPr="008204E0" w:rsidRDefault="00F501A8" w:rsidP="00285713">
      <w:pPr>
        <w:pStyle w:val="1bodycopy10pt"/>
        <w:rPr>
          <w:rFonts w:asciiTheme="minorHAnsi" w:hAnsiTheme="minorHAnsi"/>
          <w:szCs w:val="20"/>
          <w:lang w:val="en-GB"/>
        </w:rPr>
      </w:pPr>
      <w:r>
        <w:rPr>
          <w:rFonts w:asciiTheme="minorHAnsi" w:hAnsiTheme="minorHAnsi"/>
          <w:szCs w:val="20"/>
          <w:lang w:val="en-GB"/>
        </w:rPr>
        <w:t>St Mary Magdalene’s recognise</w:t>
      </w:r>
      <w:r w:rsidR="00285713" w:rsidRPr="008204E0">
        <w:rPr>
          <w:rFonts w:asciiTheme="minorHAnsi" w:hAnsiTheme="minorHAnsi"/>
          <w:szCs w:val="20"/>
          <w:lang w:val="en-GB"/>
        </w:rPr>
        <w:t xml:space="preserve"> that AI has many uses to help pupils learn, but may also have the potential to be used to bully others. For example, in the form of 'deepfakes', where AI is used to create images, audio or video hoaxes that look real. This includes deepfake pornography: pornographic content created using AI to include someone’s likeness.</w:t>
      </w:r>
    </w:p>
    <w:p w14:paraId="2810EA43" w14:textId="25E14A66" w:rsidR="00285713" w:rsidRPr="008204E0" w:rsidRDefault="00471502" w:rsidP="00285713">
      <w:pPr>
        <w:pStyle w:val="1bodycopy10pt"/>
        <w:rPr>
          <w:rFonts w:asciiTheme="minorHAnsi" w:hAnsiTheme="minorHAnsi"/>
          <w:szCs w:val="20"/>
          <w:lang w:val="en-GB"/>
        </w:rPr>
      </w:pPr>
      <w:r>
        <w:rPr>
          <w:rFonts w:asciiTheme="minorHAnsi" w:hAnsiTheme="minorHAnsi"/>
          <w:szCs w:val="20"/>
          <w:lang w:val="en-GB"/>
        </w:rPr>
        <w:t>St Mary Magdalene’s</w:t>
      </w:r>
      <w:r w:rsidR="00285713" w:rsidRPr="008204E0">
        <w:rPr>
          <w:rFonts w:asciiTheme="minorHAnsi" w:hAnsiTheme="minorHAnsi"/>
          <w:szCs w:val="20"/>
          <w:lang w:val="en-GB"/>
        </w:rPr>
        <w:t xml:space="preserve"> will treat any use of AI to bully pupils in line with our </w:t>
      </w:r>
      <w:r w:rsidR="003E2CDA">
        <w:rPr>
          <w:rFonts w:asciiTheme="minorHAnsi" w:hAnsiTheme="minorHAnsi"/>
          <w:szCs w:val="20"/>
          <w:lang w:val="en-GB"/>
        </w:rPr>
        <w:t xml:space="preserve">relational </w:t>
      </w:r>
      <w:proofErr w:type="spellStart"/>
      <w:r w:rsidR="003E2CDA">
        <w:rPr>
          <w:rFonts w:asciiTheme="minorHAnsi" w:hAnsiTheme="minorHAnsi"/>
          <w:szCs w:val="20"/>
          <w:lang w:val="en-GB"/>
        </w:rPr>
        <w:t>behaviuor</w:t>
      </w:r>
      <w:proofErr w:type="spellEnd"/>
      <w:r w:rsidR="00285713" w:rsidRPr="008204E0">
        <w:rPr>
          <w:rFonts w:asciiTheme="minorHAnsi" w:hAnsiTheme="minorHAnsi"/>
          <w:szCs w:val="20"/>
          <w:lang w:val="en-GB"/>
        </w:rPr>
        <w:t xml:space="preserve"> policy.</w:t>
      </w:r>
    </w:p>
    <w:p w14:paraId="2BF7C789"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 xml:space="preserve">Staff should be aware of the risks of using AI tools whilst they are still being developed and should carry out a risk assessment where new AI tools are being used by the </w:t>
      </w:r>
      <w:r w:rsidRPr="00317738">
        <w:rPr>
          <w:rFonts w:asciiTheme="minorHAnsi" w:hAnsiTheme="minorHAnsi"/>
          <w:szCs w:val="20"/>
          <w:lang w:val="en-GB"/>
        </w:rPr>
        <w:t>school/trust.</w:t>
      </w:r>
    </w:p>
    <w:p w14:paraId="5BAE9947" w14:textId="77777777" w:rsidR="00285713" w:rsidRPr="00317738" w:rsidRDefault="00285713" w:rsidP="00285713">
      <w:pPr>
        <w:pStyle w:val="Heading1"/>
        <w:rPr>
          <w:rFonts w:asciiTheme="minorHAnsi" w:hAnsiTheme="minorHAnsi"/>
          <w:b/>
          <w:bCs/>
          <w:color w:val="7030A0"/>
          <w:sz w:val="24"/>
          <w:szCs w:val="24"/>
        </w:rPr>
      </w:pPr>
      <w:bookmarkStart w:id="5" w:name="_Toc141170520"/>
      <w:r w:rsidRPr="00317738">
        <w:rPr>
          <w:rFonts w:asciiTheme="minorHAnsi" w:hAnsiTheme="minorHAnsi"/>
          <w:b/>
          <w:bCs/>
          <w:color w:val="7030A0"/>
          <w:sz w:val="24"/>
          <w:szCs w:val="24"/>
        </w:rPr>
        <w:t>7. Acceptable use of the internet in school</w:t>
      </w:r>
      <w:bookmarkEnd w:id="5"/>
    </w:p>
    <w:p w14:paraId="543B0FB5" w14:textId="044BBF39"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All pupils, parents/carers, staff, volunteers and governors are expected to sign an agreement regarding the acceptable use of the school’s ICT systems and the internet (</w:t>
      </w:r>
      <w:r w:rsidR="005D2DCD">
        <w:rPr>
          <w:rFonts w:asciiTheme="minorHAnsi" w:hAnsiTheme="minorHAnsi"/>
          <w:szCs w:val="20"/>
          <w:lang w:val="en-GB"/>
        </w:rPr>
        <w:t>A</w:t>
      </w:r>
      <w:r w:rsidRPr="008204E0">
        <w:rPr>
          <w:rFonts w:asciiTheme="minorHAnsi" w:hAnsiTheme="minorHAnsi"/>
          <w:szCs w:val="20"/>
          <w:lang w:val="en-GB"/>
        </w:rPr>
        <w:t xml:space="preserve">ppendices 1 to </w:t>
      </w:r>
      <w:r w:rsidR="005D2DCD">
        <w:rPr>
          <w:rFonts w:asciiTheme="minorHAnsi" w:hAnsiTheme="minorHAnsi"/>
          <w:szCs w:val="20"/>
          <w:lang w:val="en-GB"/>
        </w:rPr>
        <w:t>2</w:t>
      </w:r>
      <w:r w:rsidRPr="008204E0">
        <w:rPr>
          <w:rFonts w:asciiTheme="minorHAnsi" w:hAnsiTheme="minorHAnsi"/>
          <w:szCs w:val="20"/>
          <w:lang w:val="en-GB"/>
        </w:rPr>
        <w:t>). Visitors will be expected to read and agree to the school’s terms on acceptable use if relevant.</w:t>
      </w:r>
    </w:p>
    <w:p w14:paraId="78D68790"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 xml:space="preserve">Use of the school’s internet must be for educational purposes only, or for the purpose of fulfilling the duties of an individual’s role.  </w:t>
      </w:r>
    </w:p>
    <w:p w14:paraId="591BA655"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We will monitor the websites visited by pupils, staff, volunteers, governors and visitors (where relevant) to ensure they comply with the above and restrict access through filtering systems where appropriate.</w:t>
      </w:r>
    </w:p>
    <w:p w14:paraId="14C8F102" w14:textId="07077625" w:rsidR="00285713" w:rsidRDefault="00285713" w:rsidP="00285713">
      <w:pPr>
        <w:pStyle w:val="1bodycopy10pt"/>
        <w:rPr>
          <w:rFonts w:asciiTheme="minorHAnsi" w:hAnsiTheme="minorHAnsi"/>
          <w:szCs w:val="20"/>
          <w:lang w:val="en-GB"/>
        </w:rPr>
      </w:pPr>
      <w:r w:rsidRPr="008204E0">
        <w:rPr>
          <w:rFonts w:asciiTheme="minorHAnsi" w:hAnsiTheme="minorHAnsi"/>
          <w:szCs w:val="20"/>
          <w:lang w:val="en-GB"/>
        </w:rPr>
        <w:t xml:space="preserve">More information is set out in the acceptable use agreements in appendices 1 to </w:t>
      </w:r>
      <w:r w:rsidR="005D2DCD">
        <w:rPr>
          <w:rFonts w:asciiTheme="minorHAnsi" w:hAnsiTheme="minorHAnsi"/>
          <w:szCs w:val="20"/>
          <w:lang w:val="en-GB"/>
        </w:rPr>
        <w:t>2</w:t>
      </w:r>
      <w:r w:rsidRPr="008204E0">
        <w:rPr>
          <w:rFonts w:asciiTheme="minorHAnsi" w:hAnsiTheme="minorHAnsi"/>
          <w:szCs w:val="20"/>
          <w:lang w:val="en-GB"/>
        </w:rPr>
        <w:t>.</w:t>
      </w:r>
    </w:p>
    <w:p w14:paraId="391A9CBB" w14:textId="274E52CA" w:rsidR="005D2DCD" w:rsidRPr="008204E0" w:rsidRDefault="005D2DCD" w:rsidP="00285713">
      <w:pPr>
        <w:pStyle w:val="1bodycopy10pt"/>
        <w:rPr>
          <w:rFonts w:asciiTheme="minorHAnsi" w:hAnsiTheme="minorHAnsi"/>
          <w:szCs w:val="20"/>
          <w:lang w:val="en-GB"/>
        </w:rPr>
      </w:pPr>
      <w:r>
        <w:rPr>
          <w:rFonts w:asciiTheme="minorHAnsi" w:hAnsiTheme="minorHAnsi"/>
          <w:szCs w:val="20"/>
          <w:lang w:val="en-GB"/>
        </w:rPr>
        <w:t>No personal devices should be connected to the internet.</w:t>
      </w:r>
    </w:p>
    <w:p w14:paraId="7BD2A34E" w14:textId="77777777" w:rsidR="00285713" w:rsidRPr="005D2DCD" w:rsidRDefault="00285713" w:rsidP="00285713">
      <w:pPr>
        <w:pStyle w:val="Heading1"/>
        <w:rPr>
          <w:rFonts w:asciiTheme="minorHAnsi" w:hAnsiTheme="minorHAnsi"/>
          <w:b/>
          <w:bCs/>
          <w:color w:val="7030A0"/>
          <w:sz w:val="24"/>
          <w:szCs w:val="24"/>
        </w:rPr>
      </w:pPr>
      <w:bookmarkStart w:id="6" w:name="_Toc141170521"/>
      <w:r w:rsidRPr="005D2DCD">
        <w:rPr>
          <w:rFonts w:asciiTheme="minorHAnsi" w:hAnsiTheme="minorHAnsi"/>
          <w:b/>
          <w:bCs/>
          <w:color w:val="7030A0"/>
          <w:sz w:val="24"/>
          <w:szCs w:val="24"/>
        </w:rPr>
        <w:t>8. Pupils using mobile devices in school</w:t>
      </w:r>
      <w:bookmarkEnd w:id="6"/>
    </w:p>
    <w:p w14:paraId="313F55E5" w14:textId="41E2BA97" w:rsidR="00285713" w:rsidRDefault="00DF0E12" w:rsidP="00285713">
      <w:pPr>
        <w:pStyle w:val="1bodycopy10pt"/>
        <w:rPr>
          <w:rFonts w:asciiTheme="minorHAnsi" w:hAnsiTheme="minorHAnsi"/>
          <w:szCs w:val="20"/>
          <w:lang w:val="en-GB"/>
        </w:rPr>
      </w:pPr>
      <w:r>
        <w:rPr>
          <w:rFonts w:asciiTheme="minorHAnsi" w:hAnsiTheme="minorHAnsi"/>
          <w:szCs w:val="20"/>
          <w:lang w:val="en-GB"/>
        </w:rPr>
        <w:t>Children are allowed to bring their phones into school</w:t>
      </w:r>
      <w:r w:rsidR="003C33FE">
        <w:rPr>
          <w:rFonts w:asciiTheme="minorHAnsi" w:hAnsiTheme="minorHAnsi"/>
          <w:szCs w:val="20"/>
          <w:lang w:val="en-GB"/>
        </w:rPr>
        <w:t xml:space="preserve"> as they may need them when walking home or visiting other parents</w:t>
      </w:r>
      <w:r w:rsidR="00C17090">
        <w:rPr>
          <w:rFonts w:asciiTheme="minorHAnsi" w:hAnsiTheme="minorHAnsi"/>
          <w:szCs w:val="20"/>
          <w:lang w:val="en-GB"/>
        </w:rPr>
        <w:t>/carers</w:t>
      </w:r>
      <w:r w:rsidR="003C33FE">
        <w:rPr>
          <w:rFonts w:asciiTheme="minorHAnsi" w:hAnsiTheme="minorHAnsi"/>
          <w:szCs w:val="20"/>
          <w:lang w:val="en-GB"/>
        </w:rPr>
        <w:t xml:space="preserve">. </w:t>
      </w:r>
      <w:r w:rsidR="00DC1C83">
        <w:rPr>
          <w:rFonts w:asciiTheme="minorHAnsi" w:hAnsiTheme="minorHAnsi"/>
          <w:szCs w:val="20"/>
          <w:lang w:val="en-GB"/>
        </w:rPr>
        <w:t xml:space="preserve">When children </w:t>
      </w:r>
      <w:r w:rsidR="00C17090">
        <w:rPr>
          <w:rFonts w:asciiTheme="minorHAnsi" w:hAnsiTheme="minorHAnsi"/>
          <w:szCs w:val="20"/>
          <w:lang w:val="en-GB"/>
        </w:rPr>
        <w:t>arrive at</w:t>
      </w:r>
      <w:r w:rsidR="00DC1C83">
        <w:rPr>
          <w:rFonts w:asciiTheme="minorHAnsi" w:hAnsiTheme="minorHAnsi"/>
          <w:szCs w:val="20"/>
          <w:lang w:val="en-GB"/>
        </w:rPr>
        <w:t xml:space="preserve"> school</w:t>
      </w:r>
      <w:r w:rsidR="00C17090">
        <w:rPr>
          <w:rFonts w:asciiTheme="minorHAnsi" w:hAnsiTheme="minorHAnsi"/>
          <w:szCs w:val="20"/>
          <w:lang w:val="en-GB"/>
        </w:rPr>
        <w:t>,</w:t>
      </w:r>
      <w:r w:rsidR="00DC1C83">
        <w:rPr>
          <w:rFonts w:asciiTheme="minorHAnsi" w:hAnsiTheme="minorHAnsi"/>
          <w:szCs w:val="20"/>
          <w:lang w:val="en-GB"/>
        </w:rPr>
        <w:t xml:space="preserve"> they are to turn them off and hand them to the class teacher who will lock them safely until the end of the day.</w:t>
      </w:r>
    </w:p>
    <w:p w14:paraId="22288ECA" w14:textId="77777777" w:rsidR="00DC1C83" w:rsidRPr="008204E0" w:rsidRDefault="00DC1C83" w:rsidP="00285713">
      <w:pPr>
        <w:pStyle w:val="1bodycopy10pt"/>
        <w:rPr>
          <w:rFonts w:asciiTheme="minorHAnsi" w:hAnsiTheme="minorHAnsi"/>
          <w:szCs w:val="20"/>
          <w:lang w:val="en-GB"/>
        </w:rPr>
      </w:pPr>
    </w:p>
    <w:p w14:paraId="65CF00A4" w14:textId="77777777" w:rsidR="00285713" w:rsidRPr="00D02C90" w:rsidRDefault="00285713" w:rsidP="00285713">
      <w:pPr>
        <w:pStyle w:val="Heading1"/>
        <w:rPr>
          <w:rFonts w:asciiTheme="minorHAnsi" w:hAnsiTheme="minorHAnsi"/>
          <w:b/>
          <w:bCs/>
          <w:color w:val="7030A0"/>
          <w:sz w:val="24"/>
          <w:szCs w:val="24"/>
        </w:rPr>
      </w:pPr>
      <w:bookmarkStart w:id="7" w:name="_Toc141170522"/>
      <w:r w:rsidRPr="00D02C90">
        <w:rPr>
          <w:rFonts w:asciiTheme="minorHAnsi" w:hAnsiTheme="minorHAnsi"/>
          <w:b/>
          <w:bCs/>
          <w:color w:val="7030A0"/>
          <w:sz w:val="24"/>
          <w:szCs w:val="24"/>
        </w:rPr>
        <w:lastRenderedPageBreak/>
        <w:t>9. Staff using work devices outside school</w:t>
      </w:r>
      <w:bookmarkEnd w:id="7"/>
    </w:p>
    <w:p w14:paraId="497007C6"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All staff members will take appropriate steps to ensure their devices remain secure. This includes, but is not limited to:</w:t>
      </w:r>
    </w:p>
    <w:p w14:paraId="69E718EF" w14:textId="77777777" w:rsidR="00285713" w:rsidRPr="008204E0" w:rsidRDefault="00285713" w:rsidP="00285713">
      <w:pPr>
        <w:pStyle w:val="4Bulletedcopyblue"/>
        <w:rPr>
          <w:rFonts w:asciiTheme="minorHAnsi" w:hAnsiTheme="minorHAnsi"/>
          <w:lang w:val="en-GB" w:eastAsia="en-GB"/>
        </w:rPr>
      </w:pPr>
      <w:r w:rsidRPr="008204E0">
        <w:rPr>
          <w:rFonts w:asciiTheme="minorHAnsi" w:hAnsiTheme="minorHAnsi"/>
          <w:lang w:val="en-GB" w:eastAsia="en-GB"/>
        </w:rPr>
        <w:t>Keeping the device password-protected – strong passwords are at least 8 characters, with a combination of upper and lower-case letters, numbers and special characters (e.g. asterisk or currency symbol)</w:t>
      </w:r>
    </w:p>
    <w:p w14:paraId="61B47924" w14:textId="77777777" w:rsidR="00285713" w:rsidRPr="008204E0" w:rsidRDefault="00285713" w:rsidP="00285713">
      <w:pPr>
        <w:pStyle w:val="4Bulletedcopyblue"/>
        <w:rPr>
          <w:rFonts w:asciiTheme="minorHAnsi" w:hAnsiTheme="minorHAnsi"/>
          <w:lang w:val="en-GB" w:eastAsia="en-GB"/>
        </w:rPr>
      </w:pPr>
      <w:r w:rsidRPr="008204E0">
        <w:rPr>
          <w:rFonts w:asciiTheme="minorHAnsi" w:hAnsiTheme="minorHAnsi"/>
          <w:lang w:val="en-GB" w:eastAsia="en-GB"/>
        </w:rPr>
        <w:t>Ensuring their hard drive is encrypted – this means if the device is lost or stolen, no one can access the files stored on the hard drive by attaching it to a new device</w:t>
      </w:r>
    </w:p>
    <w:p w14:paraId="63983EA1" w14:textId="77777777" w:rsidR="00285713" w:rsidRPr="008204E0" w:rsidRDefault="00285713" w:rsidP="00285713">
      <w:pPr>
        <w:pStyle w:val="4Bulletedcopyblue"/>
        <w:rPr>
          <w:rFonts w:asciiTheme="minorHAnsi" w:hAnsiTheme="minorHAnsi"/>
          <w:lang w:val="en-GB" w:eastAsia="en-GB"/>
        </w:rPr>
      </w:pPr>
      <w:r w:rsidRPr="008204E0">
        <w:rPr>
          <w:rFonts w:asciiTheme="minorHAnsi" w:hAnsiTheme="minorHAnsi"/>
          <w:lang w:val="en-GB" w:eastAsia="en-GB"/>
        </w:rPr>
        <w:t>Making sure the device locks if left inactive for a period of time</w:t>
      </w:r>
    </w:p>
    <w:p w14:paraId="62A79D8C" w14:textId="77777777" w:rsidR="00285713" w:rsidRPr="008204E0" w:rsidRDefault="00285713" w:rsidP="00285713">
      <w:pPr>
        <w:pStyle w:val="4Bulletedcopyblue"/>
        <w:rPr>
          <w:rFonts w:asciiTheme="minorHAnsi" w:hAnsiTheme="minorHAnsi"/>
          <w:lang w:val="en-GB" w:eastAsia="en-GB"/>
        </w:rPr>
      </w:pPr>
      <w:r w:rsidRPr="008204E0">
        <w:rPr>
          <w:rFonts w:asciiTheme="minorHAnsi" w:hAnsiTheme="minorHAnsi"/>
          <w:lang w:val="en-GB" w:eastAsia="en-GB"/>
        </w:rPr>
        <w:t>Not sharing the device among family or friends</w:t>
      </w:r>
    </w:p>
    <w:p w14:paraId="5353F5C0" w14:textId="77777777" w:rsidR="00285713" w:rsidRPr="008204E0" w:rsidRDefault="00285713" w:rsidP="00285713">
      <w:pPr>
        <w:pStyle w:val="4Bulletedcopyblue"/>
        <w:rPr>
          <w:rFonts w:asciiTheme="minorHAnsi" w:hAnsiTheme="minorHAnsi"/>
          <w:lang w:val="en-GB" w:eastAsia="en-GB"/>
        </w:rPr>
      </w:pPr>
      <w:r w:rsidRPr="008204E0">
        <w:rPr>
          <w:rFonts w:asciiTheme="minorHAnsi" w:hAnsiTheme="minorHAnsi"/>
          <w:lang w:val="en-GB" w:eastAsia="en-GB"/>
        </w:rPr>
        <w:t>Installing anti-virus and anti-spyware software</w:t>
      </w:r>
    </w:p>
    <w:p w14:paraId="5707A42F" w14:textId="77777777" w:rsidR="00285713" w:rsidRPr="008204E0" w:rsidRDefault="00285713" w:rsidP="00285713">
      <w:pPr>
        <w:pStyle w:val="4Bulletedcopyblue"/>
        <w:rPr>
          <w:rFonts w:asciiTheme="minorHAnsi" w:hAnsiTheme="minorHAnsi"/>
          <w:lang w:val="en-GB" w:eastAsia="en-GB"/>
        </w:rPr>
      </w:pPr>
      <w:r w:rsidRPr="008204E0">
        <w:rPr>
          <w:rFonts w:asciiTheme="minorHAnsi" w:hAnsiTheme="minorHAnsi"/>
          <w:lang w:val="en-GB" w:eastAsia="en-GB"/>
        </w:rPr>
        <w:t>Keeping operating systems up to date by always installing the latest updates</w:t>
      </w:r>
    </w:p>
    <w:p w14:paraId="5B328C51"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 xml:space="preserve">Staff members must not use the device in any way that would violate the school’s terms of acceptable use, as set out in appendix 3. </w:t>
      </w:r>
    </w:p>
    <w:p w14:paraId="3D3DF92F"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Work devices must be used solely for work activities.</w:t>
      </w:r>
    </w:p>
    <w:p w14:paraId="0D8D6049" w14:textId="65DE804F"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 xml:space="preserve">If staff have any concerns over the security of their device, they must seek advice from </w:t>
      </w:r>
      <w:r w:rsidR="004A6818">
        <w:rPr>
          <w:rFonts w:asciiTheme="minorHAnsi" w:hAnsiTheme="minorHAnsi"/>
          <w:szCs w:val="20"/>
          <w:lang w:val="en-GB"/>
        </w:rPr>
        <w:t>a DSL or the IT support.</w:t>
      </w:r>
    </w:p>
    <w:p w14:paraId="6424BD39" w14:textId="78BED124" w:rsidR="00285713" w:rsidRPr="008B76F7" w:rsidRDefault="00285713" w:rsidP="00285713">
      <w:pPr>
        <w:pStyle w:val="Heading1"/>
        <w:rPr>
          <w:rFonts w:asciiTheme="minorHAnsi" w:hAnsiTheme="minorHAnsi"/>
          <w:b/>
          <w:bCs/>
          <w:color w:val="7030A0"/>
          <w:sz w:val="24"/>
          <w:szCs w:val="24"/>
        </w:rPr>
      </w:pPr>
      <w:bookmarkStart w:id="8" w:name="_Toc141170524"/>
      <w:r w:rsidRPr="008B76F7">
        <w:rPr>
          <w:rFonts w:asciiTheme="minorHAnsi" w:hAnsiTheme="minorHAnsi"/>
          <w:b/>
          <w:bCs/>
          <w:color w:val="7030A0"/>
          <w:sz w:val="24"/>
          <w:szCs w:val="24"/>
        </w:rPr>
        <w:t>1</w:t>
      </w:r>
      <w:r w:rsidR="008B76F7" w:rsidRPr="008B76F7">
        <w:rPr>
          <w:rFonts w:asciiTheme="minorHAnsi" w:hAnsiTheme="minorHAnsi"/>
          <w:b/>
          <w:bCs/>
          <w:color w:val="7030A0"/>
          <w:sz w:val="24"/>
          <w:szCs w:val="24"/>
        </w:rPr>
        <w:t>0</w:t>
      </w:r>
      <w:r w:rsidRPr="008B76F7">
        <w:rPr>
          <w:rFonts w:asciiTheme="minorHAnsi" w:hAnsiTheme="minorHAnsi"/>
          <w:b/>
          <w:bCs/>
          <w:color w:val="7030A0"/>
          <w:sz w:val="24"/>
          <w:szCs w:val="24"/>
        </w:rPr>
        <w:t>. Training</w:t>
      </w:r>
      <w:bookmarkEnd w:id="8"/>
    </w:p>
    <w:p w14:paraId="707C2E10"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All new staff members will receive training, as part of their induction, on safe internet use and online safeguarding issues, including cyber-bullying and the risks of online radicalisation.</w:t>
      </w:r>
    </w:p>
    <w:p w14:paraId="67000D67" w14:textId="350DD135"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All staff members will receive refresher training at least once each academic year as part of safeguarding training, as well as relevant updates as required (for example through emails</w:t>
      </w:r>
      <w:r w:rsidR="00315673">
        <w:rPr>
          <w:rFonts w:asciiTheme="minorHAnsi" w:hAnsiTheme="minorHAnsi"/>
          <w:szCs w:val="20"/>
          <w:lang w:val="en-GB"/>
        </w:rPr>
        <w:t xml:space="preserve"> </w:t>
      </w:r>
      <w:r w:rsidRPr="008204E0">
        <w:rPr>
          <w:rFonts w:asciiTheme="minorHAnsi" w:hAnsiTheme="minorHAnsi"/>
          <w:szCs w:val="20"/>
          <w:lang w:val="en-GB"/>
        </w:rPr>
        <w:t>and staff meetings).</w:t>
      </w:r>
    </w:p>
    <w:p w14:paraId="080F1059"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 xml:space="preserve">By way of this training, all staff will be made aware that: </w:t>
      </w:r>
    </w:p>
    <w:p w14:paraId="44F2D756" w14:textId="77777777" w:rsidR="00285713" w:rsidRPr="008204E0" w:rsidRDefault="00285713" w:rsidP="00285713">
      <w:pPr>
        <w:pStyle w:val="4Bulletedcopyblue"/>
        <w:rPr>
          <w:rFonts w:asciiTheme="minorHAnsi" w:hAnsiTheme="minorHAnsi"/>
          <w:lang w:val="en-GB"/>
        </w:rPr>
      </w:pPr>
      <w:r w:rsidRPr="008204E0">
        <w:rPr>
          <w:rFonts w:asciiTheme="minorHAnsi" w:hAnsiTheme="minorHAnsi"/>
          <w:lang w:val="en-GB"/>
        </w:rPr>
        <w:t xml:space="preserve">Technology is a significant component in many safeguarding and wellbeing issues, and that children are at risk of online abuse </w:t>
      </w:r>
    </w:p>
    <w:p w14:paraId="333BD024" w14:textId="77777777" w:rsidR="00285713" w:rsidRPr="008204E0" w:rsidRDefault="00285713" w:rsidP="00285713">
      <w:pPr>
        <w:pStyle w:val="4Bulletedcopyblue"/>
        <w:rPr>
          <w:rFonts w:asciiTheme="minorHAnsi" w:hAnsiTheme="minorHAnsi"/>
          <w:lang w:val="en-GB"/>
        </w:rPr>
      </w:pPr>
      <w:r w:rsidRPr="008204E0">
        <w:rPr>
          <w:rFonts w:asciiTheme="minorHAnsi" w:hAnsiTheme="minorHAnsi"/>
          <w:lang w:val="en-GB"/>
        </w:rPr>
        <w:t>Children can abuse their peers online through:</w:t>
      </w:r>
    </w:p>
    <w:p w14:paraId="18ACBD03" w14:textId="77777777" w:rsidR="00285713" w:rsidRPr="008204E0" w:rsidRDefault="00285713" w:rsidP="00285713">
      <w:pPr>
        <w:pStyle w:val="4Bulletedcopyblue"/>
        <w:numPr>
          <w:ilvl w:val="1"/>
          <w:numId w:val="2"/>
        </w:numPr>
        <w:rPr>
          <w:rFonts w:asciiTheme="minorHAnsi" w:hAnsiTheme="minorHAnsi"/>
          <w:lang w:val="en-GB"/>
        </w:rPr>
      </w:pPr>
      <w:r w:rsidRPr="008204E0">
        <w:rPr>
          <w:rFonts w:asciiTheme="minorHAnsi" w:hAnsiTheme="minorHAnsi"/>
          <w:lang w:val="en-GB"/>
        </w:rPr>
        <w:t xml:space="preserve">Abusive, threatening, harassing and misogynistic messages </w:t>
      </w:r>
    </w:p>
    <w:p w14:paraId="35DBDDF4" w14:textId="77777777" w:rsidR="00285713" w:rsidRPr="008204E0" w:rsidRDefault="00285713" w:rsidP="00285713">
      <w:pPr>
        <w:pStyle w:val="4Bulletedcopyblue"/>
        <w:numPr>
          <w:ilvl w:val="1"/>
          <w:numId w:val="2"/>
        </w:numPr>
        <w:rPr>
          <w:rFonts w:asciiTheme="minorHAnsi" w:hAnsiTheme="minorHAnsi"/>
          <w:lang w:val="en-GB"/>
        </w:rPr>
      </w:pPr>
      <w:r w:rsidRPr="008204E0">
        <w:rPr>
          <w:rFonts w:asciiTheme="minorHAnsi" w:hAnsiTheme="minorHAnsi"/>
          <w:lang w:val="en-GB"/>
        </w:rPr>
        <w:t xml:space="preserve">Non-consensual sharing of indecent nude and semi-nude images and/or videos, especially around chat groups </w:t>
      </w:r>
    </w:p>
    <w:p w14:paraId="4EDEA684" w14:textId="77777777" w:rsidR="00285713" w:rsidRPr="008204E0" w:rsidRDefault="00285713" w:rsidP="00285713">
      <w:pPr>
        <w:pStyle w:val="4Bulletedcopyblue"/>
        <w:numPr>
          <w:ilvl w:val="1"/>
          <w:numId w:val="2"/>
        </w:numPr>
        <w:rPr>
          <w:rFonts w:asciiTheme="minorHAnsi" w:hAnsiTheme="minorHAnsi"/>
          <w:lang w:val="en-GB"/>
        </w:rPr>
      </w:pPr>
      <w:r w:rsidRPr="008204E0">
        <w:rPr>
          <w:rFonts w:asciiTheme="minorHAnsi" w:hAnsiTheme="minorHAnsi"/>
          <w:lang w:val="en-GB"/>
        </w:rPr>
        <w:t>Sharing of abusive images and pornography, to those who don’t want to receive such content</w:t>
      </w:r>
    </w:p>
    <w:p w14:paraId="4EA6FDBA" w14:textId="77777777" w:rsidR="00285713" w:rsidRPr="008204E0" w:rsidRDefault="00285713" w:rsidP="00285713">
      <w:pPr>
        <w:pStyle w:val="4Bulletedcopyblue"/>
        <w:rPr>
          <w:rFonts w:asciiTheme="minorHAnsi" w:hAnsiTheme="minorHAnsi"/>
          <w:lang w:val="en-GB"/>
        </w:rPr>
      </w:pPr>
      <w:r w:rsidRPr="008204E0">
        <w:rPr>
          <w:rFonts w:asciiTheme="minorHAnsi" w:hAnsiTheme="minorHAnsi"/>
          <w:lang w:val="en-GB"/>
        </w:rPr>
        <w:t xml:space="preserve">Physical abuse, sexual violence and initiation/hazing type violence can all contain an online element  </w:t>
      </w:r>
    </w:p>
    <w:p w14:paraId="7760B85C" w14:textId="77777777" w:rsidR="00285713" w:rsidRPr="008204E0" w:rsidRDefault="00285713" w:rsidP="00285713">
      <w:pPr>
        <w:rPr>
          <w:sz w:val="20"/>
          <w:szCs w:val="20"/>
          <w:lang w:eastAsia="en-GB"/>
        </w:rPr>
      </w:pPr>
      <w:r w:rsidRPr="008204E0">
        <w:rPr>
          <w:sz w:val="20"/>
          <w:szCs w:val="20"/>
          <w:lang w:eastAsia="en-GB"/>
        </w:rPr>
        <w:t xml:space="preserve">Training will also help staff: </w:t>
      </w:r>
    </w:p>
    <w:p w14:paraId="548DA1EC" w14:textId="77777777" w:rsidR="00285713" w:rsidRPr="008204E0" w:rsidRDefault="00285713" w:rsidP="00285713">
      <w:pPr>
        <w:numPr>
          <w:ilvl w:val="0"/>
          <w:numId w:val="5"/>
        </w:numPr>
        <w:spacing w:after="120" w:line="240" w:lineRule="auto"/>
        <w:rPr>
          <w:sz w:val="20"/>
          <w:szCs w:val="20"/>
          <w:lang w:eastAsia="en-GB"/>
        </w:rPr>
      </w:pPr>
      <w:r w:rsidRPr="008204E0">
        <w:rPr>
          <w:sz w:val="20"/>
          <w:szCs w:val="20"/>
          <w:lang w:eastAsia="en-GB"/>
        </w:rPr>
        <w:t xml:space="preserve">Develop better awareness to assist in spotting the signs and symptoms of online abuse </w:t>
      </w:r>
    </w:p>
    <w:p w14:paraId="5889C85A" w14:textId="77777777" w:rsidR="00285713" w:rsidRPr="008204E0" w:rsidRDefault="00285713" w:rsidP="00285713">
      <w:pPr>
        <w:numPr>
          <w:ilvl w:val="0"/>
          <w:numId w:val="5"/>
        </w:numPr>
        <w:spacing w:after="120" w:line="240" w:lineRule="auto"/>
        <w:rPr>
          <w:sz w:val="20"/>
          <w:szCs w:val="20"/>
          <w:lang w:eastAsia="en-GB"/>
        </w:rPr>
      </w:pPr>
      <w:r w:rsidRPr="008204E0">
        <w:rPr>
          <w:sz w:val="20"/>
          <w:szCs w:val="20"/>
          <w:lang w:eastAsia="en-GB"/>
        </w:rPr>
        <w:t>Develop the ability to ensure pupils can recognise dangers and risks in online activity and can weigh up the risks</w:t>
      </w:r>
    </w:p>
    <w:p w14:paraId="38D81AEF" w14:textId="77777777" w:rsidR="00285713" w:rsidRPr="008204E0" w:rsidRDefault="00285713" w:rsidP="00285713">
      <w:pPr>
        <w:numPr>
          <w:ilvl w:val="0"/>
          <w:numId w:val="5"/>
        </w:numPr>
        <w:spacing w:after="120" w:line="240" w:lineRule="auto"/>
        <w:rPr>
          <w:sz w:val="20"/>
          <w:szCs w:val="20"/>
          <w:lang w:eastAsia="en-GB"/>
        </w:rPr>
      </w:pPr>
      <w:r w:rsidRPr="008204E0">
        <w:rPr>
          <w:sz w:val="20"/>
          <w:szCs w:val="20"/>
          <w:lang w:eastAsia="en-GB"/>
        </w:rPr>
        <w:t xml:space="preserve">Develop the ability to influence pupils to make the healthiest long-term choices and keep them safe from harm in the short term  </w:t>
      </w:r>
    </w:p>
    <w:p w14:paraId="558E0E6D" w14:textId="2D78F7EB"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 xml:space="preserve">The DSL </w:t>
      </w:r>
      <w:r w:rsidRPr="006641DF">
        <w:rPr>
          <w:rFonts w:asciiTheme="minorHAnsi" w:hAnsiTheme="minorHAnsi"/>
          <w:szCs w:val="20"/>
          <w:lang w:val="en-GB"/>
        </w:rPr>
        <w:t>and deputy</w:t>
      </w:r>
      <w:r w:rsidR="006641DF">
        <w:rPr>
          <w:rFonts w:asciiTheme="minorHAnsi" w:hAnsiTheme="minorHAnsi"/>
          <w:szCs w:val="20"/>
          <w:lang w:val="en-GB"/>
        </w:rPr>
        <w:t xml:space="preserve"> DSL</w:t>
      </w:r>
      <w:r w:rsidR="00AC172C">
        <w:rPr>
          <w:rFonts w:asciiTheme="minorHAnsi" w:hAnsiTheme="minorHAnsi"/>
          <w:szCs w:val="20"/>
          <w:lang w:val="en-GB"/>
        </w:rPr>
        <w:t>s</w:t>
      </w:r>
      <w:r w:rsidRPr="008204E0">
        <w:rPr>
          <w:rFonts w:asciiTheme="minorHAnsi" w:hAnsiTheme="minorHAnsi"/>
          <w:szCs w:val="20"/>
          <w:lang w:val="en-GB"/>
        </w:rPr>
        <w:t xml:space="preserve"> will undertake child protection and safeguarding training, which will include online safety, at least every 2 years. They will also update their knowledge and skills on the subject of online safety at regular intervals, and at least annually.</w:t>
      </w:r>
    </w:p>
    <w:p w14:paraId="45CC5000"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Governors will receive training on safe internet use and online safeguarding issues as part of their safeguarding training.</w:t>
      </w:r>
    </w:p>
    <w:p w14:paraId="4A25F920" w14:textId="2297B3F9"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Volunteers</w:t>
      </w:r>
      <w:r w:rsidR="009F31F2">
        <w:rPr>
          <w:rFonts w:asciiTheme="minorHAnsi" w:hAnsiTheme="minorHAnsi"/>
          <w:szCs w:val="20"/>
          <w:lang w:val="en-GB"/>
        </w:rPr>
        <w:t xml:space="preserve"> and students</w:t>
      </w:r>
      <w:r w:rsidRPr="008204E0">
        <w:rPr>
          <w:rFonts w:asciiTheme="minorHAnsi" w:hAnsiTheme="minorHAnsi"/>
          <w:szCs w:val="20"/>
          <w:lang w:val="en-GB"/>
        </w:rPr>
        <w:t xml:space="preserve"> will receive appropriate training and updates, if applicable.</w:t>
      </w:r>
    </w:p>
    <w:p w14:paraId="2DD31465"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More information about safeguarding training is set out in our child protection and safeguarding policy.</w:t>
      </w:r>
    </w:p>
    <w:p w14:paraId="15C24361" w14:textId="77777777" w:rsidR="00285713" w:rsidRPr="009F31F2" w:rsidRDefault="00285713" w:rsidP="00285713">
      <w:pPr>
        <w:pStyle w:val="Heading1"/>
        <w:rPr>
          <w:rFonts w:asciiTheme="minorHAnsi" w:hAnsiTheme="minorHAnsi"/>
          <w:b/>
          <w:bCs/>
          <w:color w:val="7030A0"/>
          <w:sz w:val="24"/>
          <w:szCs w:val="24"/>
        </w:rPr>
      </w:pPr>
      <w:bookmarkStart w:id="9" w:name="_Toc141170525"/>
      <w:r w:rsidRPr="009F31F2">
        <w:rPr>
          <w:rFonts w:asciiTheme="minorHAnsi" w:hAnsiTheme="minorHAnsi"/>
          <w:b/>
          <w:bCs/>
          <w:color w:val="7030A0"/>
          <w:sz w:val="24"/>
          <w:szCs w:val="24"/>
        </w:rPr>
        <w:lastRenderedPageBreak/>
        <w:t>12. Monitoring arrangements</w:t>
      </w:r>
      <w:bookmarkEnd w:id="9"/>
    </w:p>
    <w:p w14:paraId="589FAE2A" w14:textId="77777777" w:rsidR="00285713" w:rsidRDefault="00285713" w:rsidP="00285713">
      <w:pPr>
        <w:pStyle w:val="1bodycopy10pt"/>
        <w:rPr>
          <w:rFonts w:asciiTheme="minorHAnsi" w:hAnsiTheme="minorHAnsi"/>
          <w:szCs w:val="20"/>
          <w:lang w:val="en-GB"/>
        </w:rPr>
      </w:pPr>
      <w:r w:rsidRPr="008204E0">
        <w:rPr>
          <w:rFonts w:asciiTheme="minorHAnsi" w:hAnsiTheme="minorHAnsi"/>
          <w:szCs w:val="20"/>
          <w:lang w:val="en-GB"/>
        </w:rPr>
        <w:t xml:space="preserve">The DSL logs behaviour and safeguarding issues related to online safety. An incident report log can be found in appendix 5. </w:t>
      </w:r>
    </w:p>
    <w:p w14:paraId="4AFDECAB" w14:textId="3807380F" w:rsidR="007C6A13" w:rsidRPr="008204E0" w:rsidRDefault="007C6A13" w:rsidP="00285713">
      <w:pPr>
        <w:pStyle w:val="1bodycopy10pt"/>
        <w:rPr>
          <w:rFonts w:asciiTheme="minorHAnsi" w:hAnsiTheme="minorHAnsi"/>
          <w:szCs w:val="20"/>
          <w:lang w:val="en-GB"/>
        </w:rPr>
      </w:pPr>
      <w:r>
        <w:rPr>
          <w:rFonts w:asciiTheme="minorHAnsi" w:hAnsiTheme="minorHAnsi"/>
          <w:szCs w:val="20"/>
          <w:lang w:val="en-GB"/>
        </w:rPr>
        <w:t xml:space="preserve">The use of the internet is monitored </w:t>
      </w:r>
      <w:r w:rsidR="005C26EA">
        <w:rPr>
          <w:rFonts w:asciiTheme="minorHAnsi" w:hAnsiTheme="minorHAnsi"/>
          <w:szCs w:val="20"/>
          <w:lang w:val="en-GB"/>
        </w:rPr>
        <w:t xml:space="preserve">externally by ‘Network Connect’ who inform the school </w:t>
      </w:r>
    </w:p>
    <w:p w14:paraId="00E95781" w14:textId="5C856E3B" w:rsidR="00285713" w:rsidRPr="008204E0" w:rsidRDefault="00285713" w:rsidP="00285713">
      <w:pPr>
        <w:rPr>
          <w:sz w:val="20"/>
          <w:szCs w:val="20"/>
          <w:lang w:eastAsia="en-GB"/>
        </w:rPr>
      </w:pPr>
      <w:r w:rsidRPr="008204E0">
        <w:rPr>
          <w:sz w:val="20"/>
          <w:szCs w:val="20"/>
        </w:rPr>
        <w:t xml:space="preserve">This policy will be reviewed every year by </w:t>
      </w:r>
      <w:r w:rsidR="00B4115F">
        <w:rPr>
          <w:sz w:val="20"/>
          <w:szCs w:val="20"/>
        </w:rPr>
        <w:t>the Online Safety DSL and Computing Co-ordinator</w:t>
      </w:r>
      <w:r w:rsidR="00371ADD">
        <w:rPr>
          <w:sz w:val="20"/>
          <w:szCs w:val="20"/>
        </w:rPr>
        <w:t xml:space="preserve"> (Keeley Robinson)</w:t>
      </w:r>
      <w:r w:rsidR="00B4115F">
        <w:rPr>
          <w:sz w:val="20"/>
          <w:szCs w:val="20"/>
        </w:rPr>
        <w:t>.</w:t>
      </w:r>
      <w:r w:rsidRPr="008204E0">
        <w:rPr>
          <w:sz w:val="20"/>
          <w:szCs w:val="20"/>
        </w:rPr>
        <w:t xml:space="preserve"> At every review, the policy will be shared with the governing board. The review will be supported by an annual risk assessment that considers and reflects the risks pupils face online. This is important because technology, and the risks and harms related to it, evolve and change rapidly. </w:t>
      </w:r>
    </w:p>
    <w:p w14:paraId="12CEA5F7" w14:textId="4A7F54E4" w:rsidR="00285713" w:rsidRPr="009E4F65" w:rsidRDefault="00285713" w:rsidP="00285713">
      <w:pPr>
        <w:pStyle w:val="Heading1"/>
        <w:rPr>
          <w:rFonts w:asciiTheme="minorHAnsi" w:hAnsiTheme="minorHAnsi"/>
          <w:b/>
          <w:bCs/>
          <w:color w:val="7030A0"/>
          <w:sz w:val="24"/>
          <w:szCs w:val="24"/>
        </w:rPr>
      </w:pPr>
      <w:bookmarkStart w:id="10" w:name="_Toc141170526"/>
      <w:r w:rsidRPr="009E4F65">
        <w:rPr>
          <w:rFonts w:asciiTheme="minorHAnsi" w:hAnsiTheme="minorHAnsi"/>
          <w:b/>
          <w:bCs/>
          <w:color w:val="7030A0"/>
          <w:sz w:val="24"/>
          <w:szCs w:val="24"/>
        </w:rPr>
        <w:t>13. Links with other policies</w:t>
      </w:r>
      <w:bookmarkEnd w:id="10"/>
      <w:r w:rsidR="00994826">
        <w:rPr>
          <w:rFonts w:asciiTheme="minorHAnsi" w:hAnsiTheme="minorHAnsi"/>
          <w:b/>
          <w:bCs/>
          <w:color w:val="7030A0"/>
          <w:sz w:val="24"/>
          <w:szCs w:val="24"/>
        </w:rPr>
        <w:t xml:space="preserve"> and documents</w:t>
      </w:r>
    </w:p>
    <w:p w14:paraId="1CC1ADC1" w14:textId="77777777" w:rsidR="00285713" w:rsidRPr="008204E0" w:rsidRDefault="00285713" w:rsidP="00285713">
      <w:pPr>
        <w:pStyle w:val="1bodycopy10pt"/>
        <w:rPr>
          <w:rFonts w:asciiTheme="minorHAnsi" w:hAnsiTheme="minorHAnsi"/>
          <w:szCs w:val="20"/>
          <w:lang w:val="en-GB"/>
        </w:rPr>
      </w:pPr>
      <w:r w:rsidRPr="008204E0">
        <w:rPr>
          <w:rFonts w:asciiTheme="minorHAnsi" w:hAnsiTheme="minorHAnsi"/>
          <w:szCs w:val="20"/>
          <w:lang w:val="en-GB"/>
        </w:rPr>
        <w:t>This online safety policy is linked to our:</w:t>
      </w:r>
    </w:p>
    <w:p w14:paraId="4D338CDB" w14:textId="6DB752A2" w:rsidR="00285713" w:rsidRPr="008204E0" w:rsidRDefault="00EC111F" w:rsidP="00285713">
      <w:pPr>
        <w:pStyle w:val="4Bulletedcopyblue"/>
        <w:rPr>
          <w:rFonts w:asciiTheme="minorHAnsi" w:hAnsiTheme="minorHAnsi"/>
          <w:lang w:val="en-GB"/>
        </w:rPr>
      </w:pPr>
      <w:r>
        <w:rPr>
          <w:rFonts w:asciiTheme="minorHAnsi" w:hAnsiTheme="minorHAnsi"/>
          <w:lang w:val="en-GB"/>
        </w:rPr>
        <w:t>Safeguarding</w:t>
      </w:r>
      <w:r w:rsidR="00285713" w:rsidRPr="008204E0">
        <w:rPr>
          <w:rFonts w:asciiTheme="minorHAnsi" w:hAnsiTheme="minorHAnsi"/>
          <w:lang w:val="en-GB"/>
        </w:rPr>
        <w:t xml:space="preserve"> policy</w:t>
      </w:r>
      <w:r>
        <w:rPr>
          <w:rFonts w:asciiTheme="minorHAnsi" w:hAnsiTheme="minorHAnsi"/>
          <w:lang w:val="en-GB"/>
        </w:rPr>
        <w:t xml:space="preserve"> (and child friendly safeguarding policy)</w:t>
      </w:r>
    </w:p>
    <w:p w14:paraId="4DAF978B" w14:textId="14BCC674" w:rsidR="00285713" w:rsidRDefault="00EC111F" w:rsidP="00285713">
      <w:pPr>
        <w:pStyle w:val="4Bulletedcopyblue"/>
        <w:rPr>
          <w:rFonts w:asciiTheme="minorHAnsi" w:hAnsiTheme="minorHAnsi"/>
          <w:lang w:val="en-GB"/>
        </w:rPr>
      </w:pPr>
      <w:r>
        <w:rPr>
          <w:rFonts w:asciiTheme="minorHAnsi" w:hAnsiTheme="minorHAnsi"/>
          <w:lang w:val="en-GB"/>
        </w:rPr>
        <w:t>Relational b</w:t>
      </w:r>
      <w:r w:rsidR="00285713" w:rsidRPr="008204E0">
        <w:rPr>
          <w:rFonts w:asciiTheme="minorHAnsi" w:hAnsiTheme="minorHAnsi"/>
          <w:lang w:val="en-GB"/>
        </w:rPr>
        <w:t>ehaviour policy</w:t>
      </w:r>
    </w:p>
    <w:p w14:paraId="42FDBD55" w14:textId="7E75B414" w:rsidR="00285713" w:rsidRDefault="00285713" w:rsidP="00285713">
      <w:pPr>
        <w:pStyle w:val="4Bulletedcopyblue"/>
        <w:rPr>
          <w:rFonts w:asciiTheme="minorHAnsi" w:hAnsiTheme="minorHAnsi"/>
          <w:lang w:val="en-GB"/>
        </w:rPr>
      </w:pPr>
      <w:r w:rsidRPr="008204E0">
        <w:rPr>
          <w:rFonts w:asciiTheme="minorHAnsi" w:hAnsiTheme="minorHAnsi"/>
          <w:lang w:val="en-GB"/>
        </w:rPr>
        <w:t xml:space="preserve">Data </w:t>
      </w:r>
      <w:r w:rsidR="00994826">
        <w:rPr>
          <w:rFonts w:asciiTheme="minorHAnsi" w:hAnsiTheme="minorHAnsi"/>
          <w:lang w:val="en-GB"/>
        </w:rPr>
        <w:t>breach policy</w:t>
      </w:r>
    </w:p>
    <w:p w14:paraId="52B8DBDE" w14:textId="77777777" w:rsidR="005562DC" w:rsidRDefault="004A0320" w:rsidP="005562DC">
      <w:pPr>
        <w:pStyle w:val="4Bulletedcopyblue"/>
        <w:rPr>
          <w:rFonts w:asciiTheme="minorHAnsi" w:hAnsiTheme="minorHAnsi"/>
          <w:lang w:val="en-GB"/>
        </w:rPr>
      </w:pPr>
      <w:r>
        <w:rPr>
          <w:rFonts w:asciiTheme="minorHAnsi" w:hAnsiTheme="minorHAnsi"/>
          <w:lang w:val="en-GB"/>
        </w:rPr>
        <w:t>Data protection polic</w:t>
      </w:r>
      <w:r w:rsidR="005562DC">
        <w:rPr>
          <w:rFonts w:asciiTheme="minorHAnsi" w:hAnsiTheme="minorHAnsi"/>
          <w:lang w:val="en-GB"/>
        </w:rPr>
        <w:t>y</w:t>
      </w:r>
    </w:p>
    <w:p w14:paraId="31E75718" w14:textId="76948A11" w:rsidR="00285713" w:rsidRPr="005562DC" w:rsidRDefault="00285713" w:rsidP="005562DC">
      <w:pPr>
        <w:pStyle w:val="4Bulletedcopyblue"/>
        <w:rPr>
          <w:rFonts w:asciiTheme="minorHAnsi" w:hAnsiTheme="minorHAnsi"/>
          <w:lang w:val="en-GB"/>
        </w:rPr>
      </w:pPr>
      <w:r w:rsidRPr="005562DC">
        <w:rPr>
          <w:rFonts w:asciiTheme="minorHAnsi" w:hAnsiTheme="minorHAnsi"/>
          <w:lang w:val="en-GB"/>
        </w:rPr>
        <w:t>ICT and internet acceptable use policy</w:t>
      </w:r>
    </w:p>
    <w:p w14:paraId="21DB2DC5" w14:textId="524B2FD9" w:rsidR="00994826" w:rsidRDefault="00994826" w:rsidP="00285713">
      <w:pPr>
        <w:pStyle w:val="4Bulletedcopyblue"/>
        <w:rPr>
          <w:rFonts w:asciiTheme="minorHAnsi" w:hAnsiTheme="minorHAnsi"/>
          <w:lang w:val="en-GB"/>
        </w:rPr>
      </w:pPr>
      <w:r>
        <w:rPr>
          <w:rFonts w:asciiTheme="minorHAnsi" w:hAnsiTheme="minorHAnsi"/>
          <w:lang w:val="en-GB"/>
        </w:rPr>
        <w:t>Inductions for staff, volunteers and students</w:t>
      </w:r>
    </w:p>
    <w:p w14:paraId="661FC75A" w14:textId="6D233397" w:rsidR="00994826" w:rsidRDefault="00994826" w:rsidP="00285713">
      <w:pPr>
        <w:pStyle w:val="4Bulletedcopyblue"/>
        <w:rPr>
          <w:rFonts w:asciiTheme="minorHAnsi" w:hAnsiTheme="minorHAnsi"/>
          <w:lang w:val="en-GB"/>
        </w:rPr>
      </w:pPr>
      <w:r>
        <w:rPr>
          <w:rFonts w:asciiTheme="minorHAnsi" w:hAnsiTheme="minorHAnsi"/>
          <w:lang w:val="en-GB"/>
        </w:rPr>
        <w:t>SMM</w:t>
      </w:r>
      <w:r w:rsidR="00AB5009">
        <w:rPr>
          <w:rFonts w:asciiTheme="minorHAnsi" w:hAnsiTheme="minorHAnsi"/>
          <w:lang w:val="en-GB"/>
        </w:rPr>
        <w:t xml:space="preserve"> code of conduct</w:t>
      </w:r>
    </w:p>
    <w:p w14:paraId="7AF43BFC" w14:textId="7051ED7D" w:rsidR="00AB5009" w:rsidRPr="008204E0" w:rsidRDefault="00AB5009" w:rsidP="00285713">
      <w:pPr>
        <w:pStyle w:val="4Bulletedcopyblue"/>
        <w:rPr>
          <w:rFonts w:asciiTheme="minorHAnsi" w:hAnsiTheme="minorHAnsi"/>
          <w:lang w:val="en-GB"/>
        </w:rPr>
      </w:pPr>
      <w:r>
        <w:rPr>
          <w:rFonts w:asciiTheme="minorHAnsi" w:hAnsiTheme="minorHAnsi"/>
          <w:lang w:val="en-GB"/>
        </w:rPr>
        <w:t>Attendance and punctuality</w:t>
      </w:r>
    </w:p>
    <w:p w14:paraId="402303F2" w14:textId="77777777" w:rsidR="00285713" w:rsidRPr="008204E0" w:rsidRDefault="00285713" w:rsidP="00285713">
      <w:pPr>
        <w:pStyle w:val="1bodycopy10pt"/>
        <w:rPr>
          <w:rFonts w:asciiTheme="minorHAnsi" w:hAnsiTheme="minorHAnsi"/>
          <w:szCs w:val="20"/>
          <w:lang w:val="en-GB"/>
        </w:rPr>
      </w:pPr>
    </w:p>
    <w:p w14:paraId="1A5B33C8" w14:textId="77777777" w:rsidR="00285713" w:rsidRPr="008204E0" w:rsidRDefault="00285713" w:rsidP="00285713">
      <w:pPr>
        <w:spacing w:after="0"/>
        <w:rPr>
          <w:rFonts w:eastAsia="Calibri" w:cs="Arial"/>
          <w:b/>
          <w:color w:val="FF1F64"/>
          <w:sz w:val="20"/>
          <w:szCs w:val="20"/>
        </w:rPr>
      </w:pPr>
    </w:p>
    <w:p w14:paraId="37DE4378" w14:textId="77777777" w:rsidR="00285713" w:rsidRPr="008204E0" w:rsidRDefault="00285713" w:rsidP="00285713">
      <w:pPr>
        <w:spacing w:after="0"/>
        <w:rPr>
          <w:rFonts w:eastAsia="Calibri" w:cs="Arial"/>
          <w:b/>
          <w:color w:val="FF1F64"/>
          <w:sz w:val="20"/>
          <w:szCs w:val="20"/>
        </w:rPr>
      </w:pPr>
    </w:p>
    <w:p w14:paraId="64CF14D4" w14:textId="77777777" w:rsidR="00285713" w:rsidRPr="008204E0" w:rsidRDefault="00285713" w:rsidP="00285713">
      <w:pPr>
        <w:spacing w:after="0"/>
        <w:rPr>
          <w:rFonts w:eastAsia="Calibri" w:cs="Arial"/>
          <w:b/>
          <w:color w:val="FF1F64"/>
          <w:sz w:val="20"/>
          <w:szCs w:val="20"/>
        </w:rPr>
      </w:pPr>
    </w:p>
    <w:p w14:paraId="775EF8BB" w14:textId="77777777" w:rsidR="00285713" w:rsidRPr="008204E0" w:rsidRDefault="00285713" w:rsidP="00285713">
      <w:pPr>
        <w:spacing w:after="0"/>
        <w:rPr>
          <w:rFonts w:eastAsia="Calibri" w:cs="Arial"/>
          <w:b/>
          <w:color w:val="FF1F64"/>
          <w:sz w:val="20"/>
          <w:szCs w:val="20"/>
        </w:rPr>
      </w:pPr>
    </w:p>
    <w:p w14:paraId="11791778" w14:textId="77777777" w:rsidR="00285713" w:rsidRPr="008204E0" w:rsidRDefault="00285713" w:rsidP="00285713">
      <w:pPr>
        <w:spacing w:after="0"/>
        <w:rPr>
          <w:rFonts w:eastAsia="Calibri" w:cs="Arial"/>
          <w:b/>
          <w:color w:val="FF1F64"/>
          <w:sz w:val="20"/>
          <w:szCs w:val="20"/>
        </w:rPr>
      </w:pPr>
    </w:p>
    <w:p w14:paraId="6D86220B" w14:textId="77777777" w:rsidR="00285713" w:rsidRPr="008204E0" w:rsidRDefault="00285713" w:rsidP="00285713">
      <w:pPr>
        <w:spacing w:after="0"/>
        <w:rPr>
          <w:rFonts w:eastAsia="Calibri" w:cs="Arial"/>
          <w:b/>
          <w:color w:val="FF1F64"/>
          <w:sz w:val="20"/>
          <w:szCs w:val="20"/>
        </w:rPr>
      </w:pPr>
    </w:p>
    <w:p w14:paraId="4DD4FCD3" w14:textId="77777777" w:rsidR="00285713" w:rsidRDefault="00285713" w:rsidP="00285713">
      <w:pPr>
        <w:pStyle w:val="6Abstract"/>
        <w:rPr>
          <w:rFonts w:asciiTheme="minorHAnsi" w:hAnsiTheme="minorHAnsi"/>
          <w:sz w:val="20"/>
          <w:szCs w:val="20"/>
          <w:lang w:val="en-GB"/>
        </w:rPr>
      </w:pPr>
    </w:p>
    <w:p w14:paraId="1C0C7787" w14:textId="77777777" w:rsidR="005562DC" w:rsidRDefault="005562DC" w:rsidP="00285713">
      <w:pPr>
        <w:pStyle w:val="6Abstract"/>
        <w:rPr>
          <w:rFonts w:asciiTheme="minorHAnsi" w:hAnsiTheme="minorHAnsi"/>
          <w:sz w:val="20"/>
          <w:szCs w:val="20"/>
          <w:lang w:val="en-GB"/>
        </w:rPr>
      </w:pPr>
    </w:p>
    <w:p w14:paraId="5F769DCD" w14:textId="77777777" w:rsidR="005562DC" w:rsidRDefault="005562DC" w:rsidP="00285713">
      <w:pPr>
        <w:pStyle w:val="6Abstract"/>
        <w:rPr>
          <w:rFonts w:asciiTheme="minorHAnsi" w:hAnsiTheme="minorHAnsi"/>
          <w:sz w:val="20"/>
          <w:szCs w:val="20"/>
          <w:lang w:val="en-GB"/>
        </w:rPr>
      </w:pPr>
    </w:p>
    <w:p w14:paraId="4E3D9509" w14:textId="77777777" w:rsidR="005562DC" w:rsidRDefault="005562DC" w:rsidP="00285713">
      <w:pPr>
        <w:pStyle w:val="6Abstract"/>
        <w:rPr>
          <w:rFonts w:asciiTheme="minorHAnsi" w:hAnsiTheme="minorHAnsi"/>
          <w:sz w:val="20"/>
          <w:szCs w:val="20"/>
          <w:lang w:val="en-GB"/>
        </w:rPr>
      </w:pPr>
    </w:p>
    <w:p w14:paraId="219061B5" w14:textId="77777777" w:rsidR="005562DC" w:rsidRDefault="005562DC" w:rsidP="00285713">
      <w:pPr>
        <w:pStyle w:val="6Abstract"/>
        <w:rPr>
          <w:rFonts w:asciiTheme="minorHAnsi" w:hAnsiTheme="minorHAnsi"/>
          <w:sz w:val="20"/>
          <w:szCs w:val="20"/>
          <w:lang w:val="en-GB"/>
        </w:rPr>
      </w:pPr>
    </w:p>
    <w:p w14:paraId="7890C300" w14:textId="77777777" w:rsidR="005562DC" w:rsidRDefault="005562DC" w:rsidP="00285713">
      <w:pPr>
        <w:pStyle w:val="6Abstract"/>
        <w:rPr>
          <w:rFonts w:asciiTheme="minorHAnsi" w:hAnsiTheme="minorHAnsi"/>
          <w:sz w:val="20"/>
          <w:szCs w:val="20"/>
          <w:lang w:val="en-GB"/>
        </w:rPr>
      </w:pPr>
    </w:p>
    <w:p w14:paraId="018CFB0D" w14:textId="77777777" w:rsidR="005562DC" w:rsidRDefault="005562DC" w:rsidP="00285713">
      <w:pPr>
        <w:pStyle w:val="6Abstract"/>
        <w:rPr>
          <w:rFonts w:asciiTheme="minorHAnsi" w:hAnsiTheme="minorHAnsi"/>
          <w:sz w:val="20"/>
          <w:szCs w:val="20"/>
          <w:lang w:val="en-GB"/>
        </w:rPr>
      </w:pPr>
    </w:p>
    <w:p w14:paraId="575791E6" w14:textId="77777777" w:rsidR="005562DC" w:rsidRDefault="005562DC" w:rsidP="00285713">
      <w:pPr>
        <w:pStyle w:val="6Abstract"/>
        <w:rPr>
          <w:rFonts w:asciiTheme="minorHAnsi" w:hAnsiTheme="minorHAnsi"/>
          <w:sz w:val="20"/>
          <w:szCs w:val="20"/>
          <w:lang w:val="en-GB"/>
        </w:rPr>
      </w:pPr>
    </w:p>
    <w:p w14:paraId="081CD884" w14:textId="77777777" w:rsidR="005562DC" w:rsidRDefault="005562DC" w:rsidP="00285713">
      <w:pPr>
        <w:pStyle w:val="6Abstract"/>
        <w:rPr>
          <w:rFonts w:asciiTheme="minorHAnsi" w:hAnsiTheme="minorHAnsi"/>
          <w:sz w:val="20"/>
          <w:szCs w:val="20"/>
          <w:lang w:val="en-GB"/>
        </w:rPr>
      </w:pPr>
    </w:p>
    <w:p w14:paraId="47B317EB" w14:textId="77777777" w:rsidR="005562DC" w:rsidRDefault="005562DC" w:rsidP="00285713">
      <w:pPr>
        <w:pStyle w:val="6Abstract"/>
        <w:rPr>
          <w:rFonts w:asciiTheme="minorHAnsi" w:hAnsiTheme="minorHAnsi"/>
          <w:sz w:val="20"/>
          <w:szCs w:val="20"/>
          <w:lang w:val="en-GB"/>
        </w:rPr>
      </w:pPr>
    </w:p>
    <w:p w14:paraId="4FABD370" w14:textId="77777777" w:rsidR="005562DC" w:rsidRDefault="005562DC" w:rsidP="00285713">
      <w:pPr>
        <w:pStyle w:val="6Abstract"/>
        <w:rPr>
          <w:rFonts w:asciiTheme="minorHAnsi" w:hAnsiTheme="minorHAnsi"/>
          <w:sz w:val="20"/>
          <w:szCs w:val="20"/>
          <w:lang w:val="en-GB"/>
        </w:rPr>
      </w:pPr>
    </w:p>
    <w:p w14:paraId="20DDFCE8" w14:textId="77777777" w:rsidR="005562DC" w:rsidRDefault="005562DC" w:rsidP="00285713">
      <w:pPr>
        <w:pStyle w:val="6Abstract"/>
        <w:rPr>
          <w:rFonts w:asciiTheme="minorHAnsi" w:hAnsiTheme="minorHAnsi"/>
          <w:sz w:val="20"/>
          <w:szCs w:val="20"/>
          <w:lang w:val="en-GB"/>
        </w:rPr>
      </w:pPr>
    </w:p>
    <w:p w14:paraId="796AFD5A" w14:textId="77777777" w:rsidR="005562DC" w:rsidRPr="008204E0" w:rsidRDefault="005562DC" w:rsidP="00285713">
      <w:pPr>
        <w:pStyle w:val="6Abstract"/>
        <w:rPr>
          <w:rFonts w:asciiTheme="minorHAnsi" w:hAnsiTheme="minorHAnsi"/>
          <w:sz w:val="20"/>
          <w:szCs w:val="20"/>
          <w:lang w:val="en-GB"/>
        </w:rPr>
      </w:pPr>
    </w:p>
    <w:p w14:paraId="7EF41C2A" w14:textId="5C12DAA0" w:rsidR="00285713" w:rsidRDefault="00285713" w:rsidP="00285713">
      <w:pPr>
        <w:pStyle w:val="Heading1"/>
        <w:rPr>
          <w:rFonts w:asciiTheme="minorHAnsi" w:hAnsiTheme="minorHAnsi"/>
          <w:b/>
          <w:bCs/>
          <w:color w:val="7030A0"/>
          <w:sz w:val="24"/>
          <w:szCs w:val="24"/>
        </w:rPr>
      </w:pPr>
      <w:bookmarkStart w:id="11" w:name="_Toc141170527"/>
      <w:r w:rsidRPr="00CD19D3">
        <w:rPr>
          <w:rFonts w:asciiTheme="minorHAnsi" w:hAnsiTheme="minorHAnsi"/>
          <w:b/>
          <w:bCs/>
          <w:color w:val="7030A0"/>
          <w:sz w:val="24"/>
          <w:szCs w:val="24"/>
        </w:rPr>
        <w:lastRenderedPageBreak/>
        <w:t xml:space="preserve">Appendix 1: </w:t>
      </w:r>
      <w:r w:rsidR="00CD19D3">
        <w:rPr>
          <w:rFonts w:asciiTheme="minorHAnsi" w:hAnsiTheme="minorHAnsi"/>
          <w:b/>
          <w:bCs/>
          <w:color w:val="7030A0"/>
          <w:sz w:val="24"/>
          <w:szCs w:val="24"/>
        </w:rPr>
        <w:t>Children’s</w:t>
      </w:r>
      <w:r w:rsidRPr="00CD19D3">
        <w:rPr>
          <w:rFonts w:asciiTheme="minorHAnsi" w:hAnsiTheme="minorHAnsi"/>
          <w:b/>
          <w:bCs/>
          <w:color w:val="7030A0"/>
          <w:sz w:val="24"/>
          <w:szCs w:val="24"/>
        </w:rPr>
        <w:t xml:space="preserve"> acceptable use agreement </w:t>
      </w:r>
      <w:bookmarkEnd w:id="11"/>
    </w:p>
    <w:p w14:paraId="391CD6FC" w14:textId="79DE6E63" w:rsidR="003C7F54" w:rsidRDefault="003C7F54" w:rsidP="00A10371">
      <w:pPr>
        <w:tabs>
          <w:tab w:val="left" w:pos="174"/>
        </w:tabs>
      </w:pPr>
      <w:r>
        <w:rPr>
          <w:noProof/>
        </w:rPr>
        <w:drawing>
          <wp:inline distT="0" distB="0" distL="0" distR="0" wp14:anchorId="653DC7AB" wp14:editId="3E1BFF10">
            <wp:extent cx="6286500" cy="9013825"/>
            <wp:effectExtent l="0" t="0" r="0" b="0"/>
            <wp:docPr id="476776022"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776022" name="Picture 1" descr="A paper with text on it&#10;&#10;Description automatically generated"/>
                    <pic:cNvPicPr/>
                  </pic:nvPicPr>
                  <pic:blipFill>
                    <a:blip r:embed="rId26"/>
                    <a:stretch>
                      <a:fillRect/>
                    </a:stretch>
                  </pic:blipFill>
                  <pic:spPr>
                    <a:xfrm>
                      <a:off x="0" y="0"/>
                      <a:ext cx="6286500" cy="9013825"/>
                    </a:xfrm>
                    <a:prstGeom prst="rect">
                      <a:avLst/>
                    </a:prstGeom>
                  </pic:spPr>
                </pic:pic>
              </a:graphicData>
            </a:graphic>
          </wp:inline>
        </w:drawing>
      </w:r>
    </w:p>
    <w:p w14:paraId="72864757" w14:textId="77777777" w:rsidR="00E524FB" w:rsidRDefault="00E524FB" w:rsidP="00E524FB"/>
    <w:p w14:paraId="10EC6EB4" w14:textId="0079C9CA" w:rsidR="00574E82" w:rsidRDefault="00574E82" w:rsidP="00E524FB">
      <w:r>
        <w:rPr>
          <w:noProof/>
        </w:rPr>
        <w:lastRenderedPageBreak/>
        <w:drawing>
          <wp:inline distT="0" distB="0" distL="0" distR="0" wp14:anchorId="5B3EE847" wp14:editId="40F511B7">
            <wp:extent cx="6286500" cy="8968105"/>
            <wp:effectExtent l="0" t="0" r="0" b="4445"/>
            <wp:docPr id="477771307" name="Picture 1" descr="A paper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771307" name="Picture 1" descr="A paper with text and black text&#10;&#10;Description automatically generated"/>
                    <pic:cNvPicPr/>
                  </pic:nvPicPr>
                  <pic:blipFill>
                    <a:blip r:embed="rId27"/>
                    <a:stretch>
                      <a:fillRect/>
                    </a:stretch>
                  </pic:blipFill>
                  <pic:spPr>
                    <a:xfrm>
                      <a:off x="0" y="0"/>
                      <a:ext cx="6286500" cy="8968105"/>
                    </a:xfrm>
                    <a:prstGeom prst="rect">
                      <a:avLst/>
                    </a:prstGeom>
                  </pic:spPr>
                </pic:pic>
              </a:graphicData>
            </a:graphic>
          </wp:inline>
        </w:drawing>
      </w:r>
    </w:p>
    <w:p w14:paraId="124F08DC" w14:textId="77777777" w:rsidR="00574E82" w:rsidRDefault="00574E82" w:rsidP="00E524FB"/>
    <w:p w14:paraId="716C9459" w14:textId="77777777" w:rsidR="00574E82" w:rsidRDefault="00574E82" w:rsidP="00E524FB"/>
    <w:p w14:paraId="4A3CCF35" w14:textId="7E0801AC" w:rsidR="007B4993" w:rsidRDefault="007B4993" w:rsidP="00E524FB">
      <w:r>
        <w:rPr>
          <w:noProof/>
        </w:rPr>
        <w:lastRenderedPageBreak/>
        <w:drawing>
          <wp:inline distT="0" distB="0" distL="0" distR="0" wp14:anchorId="14352FC1" wp14:editId="63C8C352">
            <wp:extent cx="6286500" cy="8994140"/>
            <wp:effectExtent l="0" t="0" r="0" b="0"/>
            <wp:docPr id="1555158450"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158450" name="Picture 1" descr="A paper with text on it&#10;&#10;Description automatically generated"/>
                    <pic:cNvPicPr/>
                  </pic:nvPicPr>
                  <pic:blipFill>
                    <a:blip r:embed="rId28"/>
                    <a:stretch>
                      <a:fillRect/>
                    </a:stretch>
                  </pic:blipFill>
                  <pic:spPr>
                    <a:xfrm>
                      <a:off x="0" y="0"/>
                      <a:ext cx="6286500" cy="8994140"/>
                    </a:xfrm>
                    <a:prstGeom prst="rect">
                      <a:avLst/>
                    </a:prstGeom>
                  </pic:spPr>
                </pic:pic>
              </a:graphicData>
            </a:graphic>
          </wp:inline>
        </w:drawing>
      </w:r>
    </w:p>
    <w:p w14:paraId="7CE16F35" w14:textId="77777777" w:rsidR="00574E82" w:rsidRDefault="00574E82" w:rsidP="00E524FB"/>
    <w:p w14:paraId="127174A9" w14:textId="77777777" w:rsidR="00193125" w:rsidRDefault="00193125" w:rsidP="00E524FB"/>
    <w:p w14:paraId="6718F8FE" w14:textId="41251C7A" w:rsidR="00193125" w:rsidRDefault="00193125" w:rsidP="00E524FB">
      <w:r>
        <w:rPr>
          <w:noProof/>
        </w:rPr>
        <w:lastRenderedPageBreak/>
        <w:drawing>
          <wp:inline distT="0" distB="0" distL="0" distR="0" wp14:anchorId="47C25CD8" wp14:editId="750D556D">
            <wp:extent cx="6286500" cy="9022715"/>
            <wp:effectExtent l="0" t="0" r="0" b="6985"/>
            <wp:docPr id="1129305834"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305834" name="Picture 1" descr="A white rectangular object with black text&#10;&#10;Description automatically generated"/>
                    <pic:cNvPicPr/>
                  </pic:nvPicPr>
                  <pic:blipFill>
                    <a:blip r:embed="rId29"/>
                    <a:stretch>
                      <a:fillRect/>
                    </a:stretch>
                  </pic:blipFill>
                  <pic:spPr>
                    <a:xfrm>
                      <a:off x="0" y="0"/>
                      <a:ext cx="6286500" cy="9022715"/>
                    </a:xfrm>
                    <a:prstGeom prst="rect">
                      <a:avLst/>
                    </a:prstGeom>
                  </pic:spPr>
                </pic:pic>
              </a:graphicData>
            </a:graphic>
          </wp:inline>
        </w:drawing>
      </w:r>
    </w:p>
    <w:p w14:paraId="596A9A26" w14:textId="77777777" w:rsidR="00574E82" w:rsidRDefault="00574E82" w:rsidP="00E524FB"/>
    <w:p w14:paraId="00F16E05" w14:textId="1F7279F0" w:rsidR="00285713" w:rsidRDefault="00285713" w:rsidP="00285713">
      <w:pPr>
        <w:pStyle w:val="Heading1"/>
        <w:rPr>
          <w:rFonts w:asciiTheme="minorHAnsi" w:hAnsiTheme="minorHAnsi"/>
          <w:b/>
          <w:bCs/>
          <w:color w:val="7030A0"/>
          <w:sz w:val="24"/>
          <w:szCs w:val="24"/>
        </w:rPr>
      </w:pPr>
      <w:r w:rsidRPr="008204E0">
        <w:rPr>
          <w:rFonts w:asciiTheme="minorHAnsi" w:hAnsiTheme="minorHAnsi"/>
          <w:sz w:val="20"/>
          <w:szCs w:val="20"/>
        </w:rPr>
        <w:br w:type="page"/>
      </w:r>
      <w:bookmarkStart w:id="12" w:name="_Toc141170529"/>
      <w:r w:rsidRPr="0032508B">
        <w:rPr>
          <w:rFonts w:asciiTheme="minorHAnsi" w:hAnsiTheme="minorHAnsi"/>
          <w:b/>
          <w:bCs/>
          <w:color w:val="7030A0"/>
          <w:sz w:val="24"/>
          <w:szCs w:val="24"/>
        </w:rPr>
        <w:lastRenderedPageBreak/>
        <w:t xml:space="preserve">Appendix </w:t>
      </w:r>
      <w:r w:rsidR="00CB25D6" w:rsidRPr="0032508B">
        <w:rPr>
          <w:rFonts w:asciiTheme="minorHAnsi" w:hAnsiTheme="minorHAnsi"/>
          <w:b/>
          <w:bCs/>
          <w:color w:val="7030A0"/>
          <w:sz w:val="24"/>
          <w:szCs w:val="24"/>
        </w:rPr>
        <w:t>2</w:t>
      </w:r>
      <w:r w:rsidRPr="0032508B">
        <w:rPr>
          <w:rFonts w:asciiTheme="minorHAnsi" w:hAnsiTheme="minorHAnsi"/>
          <w:b/>
          <w:bCs/>
          <w:color w:val="7030A0"/>
          <w:sz w:val="24"/>
          <w:szCs w:val="24"/>
        </w:rPr>
        <w:t xml:space="preserve">: </w:t>
      </w:r>
      <w:r w:rsidR="00CB25D6" w:rsidRPr="0032508B">
        <w:rPr>
          <w:rFonts w:asciiTheme="minorHAnsi" w:hAnsiTheme="minorHAnsi"/>
          <w:b/>
          <w:bCs/>
          <w:color w:val="7030A0"/>
          <w:sz w:val="24"/>
          <w:szCs w:val="24"/>
        </w:rPr>
        <w:t>A</w:t>
      </w:r>
      <w:r w:rsidRPr="0032508B">
        <w:rPr>
          <w:rFonts w:asciiTheme="minorHAnsi" w:hAnsiTheme="minorHAnsi"/>
          <w:b/>
          <w:bCs/>
          <w:color w:val="7030A0"/>
          <w:sz w:val="24"/>
          <w:szCs w:val="24"/>
        </w:rPr>
        <w:t>cceptable use agreement (staff, governors, volunteers and visitors)</w:t>
      </w:r>
      <w:bookmarkEnd w:id="12"/>
    </w:p>
    <w:p w14:paraId="6563FBF9" w14:textId="77777777" w:rsidR="00C95C05" w:rsidRPr="00C95C05" w:rsidRDefault="00C95C05" w:rsidP="00C95C05"/>
    <w:tbl>
      <w:tblPr>
        <w:tblW w:w="0" w:type="auto"/>
        <w:tblInd w:w="-28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7650"/>
        <w:gridCol w:w="1990"/>
      </w:tblGrid>
      <w:tr w:rsidR="00285713" w:rsidRPr="008204E0" w14:paraId="0D948ADC" w14:textId="77777777" w:rsidTr="007876C0">
        <w:trPr>
          <w:tblHeader/>
        </w:trPr>
        <w:tc>
          <w:tcPr>
            <w:tcW w:w="9640" w:type="dxa"/>
            <w:gridSpan w:val="2"/>
            <w:tcBorders>
              <w:top w:val="nil"/>
              <w:left w:val="nil"/>
              <w:bottom w:val="nil"/>
              <w:right w:val="nil"/>
              <w:tl2br w:val="nil"/>
              <w:tr2bl w:val="nil"/>
            </w:tcBorders>
            <w:shd w:val="clear" w:color="auto" w:fill="CCCCFF"/>
            <w:tcMar>
              <w:top w:w="113" w:type="dxa"/>
              <w:bottom w:w="113" w:type="dxa"/>
            </w:tcMar>
          </w:tcPr>
          <w:p w14:paraId="4B16A963" w14:textId="77777777" w:rsidR="007876C0" w:rsidRDefault="00285713" w:rsidP="007876C0">
            <w:pPr>
              <w:pStyle w:val="1bodycopy10pt"/>
              <w:suppressAutoHyphens/>
              <w:jc w:val="center"/>
              <w:rPr>
                <w:rFonts w:asciiTheme="minorHAnsi" w:hAnsiTheme="minorHAnsi"/>
                <w:b/>
                <w:bCs/>
                <w:caps/>
                <w:szCs w:val="20"/>
                <w:lang w:val="en-GB"/>
              </w:rPr>
            </w:pPr>
            <w:r w:rsidRPr="007876C0">
              <w:rPr>
                <w:rFonts w:asciiTheme="minorHAnsi" w:hAnsiTheme="minorHAnsi"/>
                <w:b/>
                <w:bCs/>
                <w:caps/>
                <w:szCs w:val="20"/>
                <w:lang w:val="en-GB"/>
              </w:rPr>
              <w:t>Acceptable use of the school’s ICT systems and internet</w:t>
            </w:r>
          </w:p>
          <w:p w14:paraId="78C736F7" w14:textId="20828AE1" w:rsidR="00285713" w:rsidRPr="007876C0" w:rsidRDefault="00285713" w:rsidP="007876C0">
            <w:pPr>
              <w:pStyle w:val="1bodycopy10pt"/>
              <w:suppressAutoHyphens/>
              <w:jc w:val="center"/>
              <w:rPr>
                <w:rFonts w:asciiTheme="minorHAnsi" w:hAnsiTheme="minorHAnsi"/>
                <w:b/>
                <w:bCs/>
                <w:caps/>
                <w:color w:val="F8F8F8"/>
                <w:szCs w:val="20"/>
                <w:lang w:val="en-GB"/>
              </w:rPr>
            </w:pPr>
            <w:r w:rsidRPr="007876C0">
              <w:rPr>
                <w:rFonts w:asciiTheme="minorHAnsi" w:hAnsiTheme="minorHAnsi"/>
                <w:b/>
                <w:bCs/>
                <w:caps/>
                <w:szCs w:val="20"/>
                <w:lang w:val="en-GB"/>
              </w:rPr>
              <w:t>agreement for staff, governors, volunteers and visitors</w:t>
            </w:r>
          </w:p>
        </w:tc>
      </w:tr>
      <w:tr w:rsidR="00285713" w:rsidRPr="008204E0" w14:paraId="0AB19E14" w14:textId="77777777" w:rsidTr="00A10371">
        <w:trPr>
          <w:cantSplit/>
        </w:trPr>
        <w:tc>
          <w:tcPr>
            <w:tcW w:w="9640" w:type="dxa"/>
            <w:gridSpan w:val="2"/>
            <w:shd w:val="clear" w:color="auto" w:fill="auto"/>
            <w:tcMar>
              <w:top w:w="113" w:type="dxa"/>
              <w:bottom w:w="113" w:type="dxa"/>
            </w:tcMar>
          </w:tcPr>
          <w:p w14:paraId="169FC768" w14:textId="77777777" w:rsidR="00285713" w:rsidRPr="008204E0" w:rsidRDefault="00285713" w:rsidP="00310373">
            <w:pPr>
              <w:pStyle w:val="Tablebodycopy"/>
              <w:rPr>
                <w:rStyle w:val="Strong"/>
                <w:rFonts w:asciiTheme="minorHAnsi" w:hAnsiTheme="minorHAnsi"/>
                <w:bCs w:val="0"/>
                <w:sz w:val="20"/>
                <w:szCs w:val="20"/>
                <w:lang w:val="en-GB"/>
              </w:rPr>
            </w:pPr>
            <w:r w:rsidRPr="008204E0">
              <w:rPr>
                <w:rStyle w:val="Strong"/>
                <w:rFonts w:asciiTheme="minorHAnsi" w:hAnsiTheme="minorHAnsi"/>
                <w:bCs w:val="0"/>
                <w:sz w:val="20"/>
                <w:szCs w:val="20"/>
                <w:lang w:val="en-GB"/>
              </w:rPr>
              <w:t>Name of staff member/governor/volunteer/visitor:</w:t>
            </w:r>
          </w:p>
        </w:tc>
      </w:tr>
      <w:tr w:rsidR="00285713" w:rsidRPr="008204E0" w14:paraId="7B6870AD" w14:textId="77777777" w:rsidTr="00A10371">
        <w:trPr>
          <w:cantSplit/>
        </w:trPr>
        <w:tc>
          <w:tcPr>
            <w:tcW w:w="9640" w:type="dxa"/>
            <w:gridSpan w:val="2"/>
            <w:shd w:val="clear" w:color="auto" w:fill="auto"/>
            <w:tcMar>
              <w:top w:w="113" w:type="dxa"/>
              <w:bottom w:w="113" w:type="dxa"/>
            </w:tcMar>
          </w:tcPr>
          <w:p w14:paraId="5B0A08B5" w14:textId="77777777" w:rsidR="00285713" w:rsidRPr="008204E0" w:rsidRDefault="00285713" w:rsidP="00310373">
            <w:pPr>
              <w:pStyle w:val="Tablebodycopy"/>
              <w:rPr>
                <w:rFonts w:asciiTheme="minorHAnsi" w:hAnsiTheme="minorHAnsi"/>
                <w:b/>
                <w:szCs w:val="20"/>
                <w:lang w:val="en-GB"/>
              </w:rPr>
            </w:pPr>
            <w:r w:rsidRPr="008204E0">
              <w:rPr>
                <w:rFonts w:asciiTheme="minorHAnsi" w:hAnsiTheme="minorHAnsi"/>
                <w:b/>
                <w:szCs w:val="20"/>
                <w:lang w:val="en-GB"/>
              </w:rPr>
              <w:t>When using the school’s ICT systems and accessing the internet in school, or outside school on a work device (if applicable), I will not:</w:t>
            </w:r>
          </w:p>
          <w:p w14:paraId="2AFCDE5F" w14:textId="77777777" w:rsidR="00285713" w:rsidRPr="008204E0" w:rsidRDefault="00285713" w:rsidP="00285713">
            <w:pPr>
              <w:pStyle w:val="Tablecopybulleted"/>
              <w:rPr>
                <w:rFonts w:asciiTheme="minorHAnsi" w:hAnsiTheme="minorHAnsi"/>
                <w:szCs w:val="20"/>
                <w:lang w:val="en-GB"/>
              </w:rPr>
            </w:pPr>
            <w:r w:rsidRPr="008204E0">
              <w:rPr>
                <w:rFonts w:asciiTheme="minorHAnsi" w:hAnsiTheme="minorHAnsi"/>
                <w:szCs w:val="20"/>
                <w:lang w:val="en-GB"/>
              </w:rPr>
              <w:t>Access, or attempt to access inappropriate material, including but not limited to material of a violent, criminal or pornographic nature (or create, share, link to or send such material)</w:t>
            </w:r>
          </w:p>
          <w:p w14:paraId="41EBBB74" w14:textId="77777777" w:rsidR="00285713" w:rsidRPr="008204E0" w:rsidRDefault="00285713" w:rsidP="00285713">
            <w:pPr>
              <w:pStyle w:val="Tablecopybulleted"/>
              <w:rPr>
                <w:rFonts w:asciiTheme="minorHAnsi" w:hAnsiTheme="minorHAnsi"/>
                <w:szCs w:val="20"/>
                <w:lang w:val="en-GB"/>
              </w:rPr>
            </w:pPr>
            <w:r w:rsidRPr="008204E0">
              <w:rPr>
                <w:rFonts w:asciiTheme="minorHAnsi" w:hAnsiTheme="minorHAnsi"/>
                <w:szCs w:val="20"/>
                <w:lang w:val="en-GB"/>
              </w:rPr>
              <w:t>Use them in any way that could harm the school’s reputation</w:t>
            </w:r>
          </w:p>
          <w:p w14:paraId="0B831BEC" w14:textId="4A0D2701" w:rsidR="00285713" w:rsidRPr="008204E0" w:rsidRDefault="00285713" w:rsidP="00285713">
            <w:pPr>
              <w:pStyle w:val="Tablecopybulleted"/>
              <w:rPr>
                <w:rFonts w:asciiTheme="minorHAnsi" w:hAnsiTheme="minorHAnsi"/>
                <w:szCs w:val="20"/>
                <w:lang w:val="en-GB"/>
              </w:rPr>
            </w:pPr>
            <w:r w:rsidRPr="008204E0">
              <w:rPr>
                <w:rFonts w:asciiTheme="minorHAnsi" w:hAnsiTheme="minorHAnsi"/>
                <w:szCs w:val="20"/>
                <w:lang w:val="en-GB"/>
              </w:rPr>
              <w:t>Access social networking sites or chat rooms</w:t>
            </w:r>
            <w:r w:rsidR="00C1520D">
              <w:rPr>
                <w:rFonts w:asciiTheme="minorHAnsi" w:hAnsiTheme="minorHAnsi"/>
                <w:szCs w:val="20"/>
                <w:lang w:val="en-GB"/>
              </w:rPr>
              <w:t xml:space="preserve"> (Unless your responsibility is the school social media site)</w:t>
            </w:r>
          </w:p>
          <w:p w14:paraId="3FD2EADA" w14:textId="77777777" w:rsidR="00285713" w:rsidRPr="008204E0" w:rsidRDefault="00285713" w:rsidP="00285713">
            <w:pPr>
              <w:pStyle w:val="Tablecopybulleted"/>
              <w:rPr>
                <w:rFonts w:asciiTheme="minorHAnsi" w:hAnsiTheme="minorHAnsi"/>
                <w:szCs w:val="20"/>
                <w:lang w:val="en-GB"/>
              </w:rPr>
            </w:pPr>
            <w:r w:rsidRPr="008204E0">
              <w:rPr>
                <w:rFonts w:asciiTheme="minorHAnsi" w:hAnsiTheme="minorHAnsi"/>
                <w:szCs w:val="20"/>
                <w:lang w:val="en-GB"/>
              </w:rPr>
              <w:t>Use any improper language when communicating online, including in emails or other messaging services</w:t>
            </w:r>
          </w:p>
          <w:p w14:paraId="198876ED" w14:textId="77777777" w:rsidR="00285713" w:rsidRPr="008204E0" w:rsidRDefault="00285713" w:rsidP="00285713">
            <w:pPr>
              <w:pStyle w:val="Tablecopybulleted"/>
              <w:rPr>
                <w:rFonts w:asciiTheme="minorHAnsi" w:hAnsiTheme="minorHAnsi"/>
                <w:szCs w:val="20"/>
                <w:lang w:val="en-GB"/>
              </w:rPr>
            </w:pPr>
            <w:r w:rsidRPr="008204E0">
              <w:rPr>
                <w:rFonts w:asciiTheme="minorHAnsi" w:hAnsiTheme="minorHAnsi"/>
                <w:szCs w:val="20"/>
                <w:lang w:val="en-GB"/>
              </w:rPr>
              <w:t>Install any unauthorised software, or connect unauthorised hardware or devices to the school’s network</w:t>
            </w:r>
          </w:p>
          <w:p w14:paraId="234731C0" w14:textId="77777777" w:rsidR="00285713" w:rsidRPr="008204E0" w:rsidRDefault="00285713" w:rsidP="00285713">
            <w:pPr>
              <w:pStyle w:val="Tablecopybulleted"/>
              <w:rPr>
                <w:rFonts w:asciiTheme="minorHAnsi" w:hAnsiTheme="minorHAnsi"/>
                <w:szCs w:val="20"/>
                <w:lang w:val="en-GB"/>
              </w:rPr>
            </w:pPr>
            <w:r w:rsidRPr="008204E0">
              <w:rPr>
                <w:rFonts w:asciiTheme="minorHAnsi" w:hAnsiTheme="minorHAnsi"/>
                <w:szCs w:val="20"/>
                <w:lang w:val="en-GB"/>
              </w:rPr>
              <w:t>Share my password with others or log in to the school’s network using someone else’s details</w:t>
            </w:r>
          </w:p>
          <w:p w14:paraId="7D4C4972" w14:textId="1951F43A" w:rsidR="00285713" w:rsidRPr="008204E0" w:rsidRDefault="00285713" w:rsidP="00285713">
            <w:pPr>
              <w:pStyle w:val="Tablecopybulleted"/>
              <w:rPr>
                <w:rFonts w:asciiTheme="minorHAnsi" w:hAnsiTheme="minorHAnsi"/>
                <w:szCs w:val="20"/>
                <w:lang w:val="en-GB"/>
              </w:rPr>
            </w:pPr>
            <w:r w:rsidRPr="008204E0">
              <w:rPr>
                <w:rFonts w:asciiTheme="minorHAnsi" w:hAnsiTheme="minorHAnsi"/>
                <w:szCs w:val="20"/>
                <w:lang w:val="en-GB"/>
              </w:rPr>
              <w:t>Take photographs of pupils without checking with teachers first</w:t>
            </w:r>
            <w:r w:rsidR="00290CA2">
              <w:rPr>
                <w:rFonts w:asciiTheme="minorHAnsi" w:hAnsiTheme="minorHAnsi"/>
                <w:szCs w:val="20"/>
                <w:lang w:val="en-GB"/>
              </w:rPr>
              <w:t xml:space="preserve"> and ensuring the child has </w:t>
            </w:r>
            <w:r w:rsidR="00F461B1">
              <w:rPr>
                <w:rFonts w:asciiTheme="minorHAnsi" w:hAnsiTheme="minorHAnsi"/>
                <w:szCs w:val="20"/>
                <w:lang w:val="en-GB"/>
              </w:rPr>
              <w:t>permission</w:t>
            </w:r>
          </w:p>
          <w:p w14:paraId="72AA8B2E" w14:textId="77777777" w:rsidR="00285713" w:rsidRPr="008204E0" w:rsidRDefault="00285713" w:rsidP="00285713">
            <w:pPr>
              <w:pStyle w:val="Tablecopybulleted"/>
              <w:rPr>
                <w:rFonts w:asciiTheme="minorHAnsi" w:hAnsiTheme="minorHAnsi"/>
                <w:szCs w:val="20"/>
                <w:lang w:val="en-GB"/>
              </w:rPr>
            </w:pPr>
            <w:r w:rsidRPr="008204E0">
              <w:rPr>
                <w:rFonts w:asciiTheme="minorHAnsi" w:hAnsiTheme="minorHAnsi"/>
                <w:szCs w:val="20"/>
                <w:lang w:val="en-GB"/>
              </w:rPr>
              <w:t>Share confidential information about the school, its pupils or staff, or other members of the community</w:t>
            </w:r>
          </w:p>
          <w:p w14:paraId="13AA4BCA" w14:textId="77777777" w:rsidR="00285713" w:rsidRDefault="00285713" w:rsidP="00285713">
            <w:pPr>
              <w:pStyle w:val="Tablecopybulleted"/>
              <w:rPr>
                <w:rFonts w:asciiTheme="minorHAnsi" w:hAnsiTheme="minorHAnsi"/>
                <w:szCs w:val="20"/>
                <w:lang w:val="en-GB"/>
              </w:rPr>
            </w:pPr>
            <w:r w:rsidRPr="008204E0">
              <w:rPr>
                <w:rFonts w:asciiTheme="minorHAnsi" w:hAnsiTheme="minorHAnsi"/>
                <w:szCs w:val="20"/>
                <w:lang w:val="en-GB"/>
              </w:rPr>
              <w:t>Access, modify or share data I’m not authorised to access, modify or share</w:t>
            </w:r>
          </w:p>
          <w:p w14:paraId="0D69B277" w14:textId="37429146" w:rsidR="00F461B1" w:rsidRPr="008204E0" w:rsidRDefault="00EE3392" w:rsidP="00285713">
            <w:pPr>
              <w:pStyle w:val="Tablecopybulleted"/>
              <w:rPr>
                <w:rFonts w:asciiTheme="minorHAnsi" w:hAnsiTheme="minorHAnsi"/>
                <w:szCs w:val="20"/>
                <w:lang w:val="en-GB"/>
              </w:rPr>
            </w:pPr>
            <w:r>
              <w:rPr>
                <w:rFonts w:asciiTheme="minorHAnsi" w:hAnsiTheme="minorHAnsi"/>
                <w:szCs w:val="20"/>
                <w:lang w:val="en-GB"/>
              </w:rPr>
              <w:t>U</w:t>
            </w:r>
            <w:r w:rsidR="00F461B1">
              <w:rPr>
                <w:rFonts w:asciiTheme="minorHAnsi" w:hAnsiTheme="minorHAnsi"/>
                <w:szCs w:val="20"/>
                <w:lang w:val="en-GB"/>
              </w:rPr>
              <w:t xml:space="preserve">se the school </w:t>
            </w:r>
            <w:r>
              <w:rPr>
                <w:rFonts w:asciiTheme="minorHAnsi" w:hAnsiTheme="minorHAnsi"/>
                <w:szCs w:val="20"/>
                <w:lang w:val="en-GB"/>
              </w:rPr>
              <w:t>Wi-Fi</w:t>
            </w:r>
            <w:r w:rsidR="00F461B1">
              <w:rPr>
                <w:rFonts w:asciiTheme="minorHAnsi" w:hAnsiTheme="minorHAnsi"/>
                <w:szCs w:val="20"/>
                <w:lang w:val="en-GB"/>
              </w:rPr>
              <w:t xml:space="preserve"> on any personal devices.</w:t>
            </w:r>
          </w:p>
          <w:p w14:paraId="072A4367" w14:textId="243B03A4" w:rsidR="00285713" w:rsidRPr="008204E0" w:rsidRDefault="00285713" w:rsidP="00290CA2">
            <w:pPr>
              <w:pStyle w:val="Tablecopybulleted"/>
              <w:numPr>
                <w:ilvl w:val="0"/>
                <w:numId w:val="0"/>
              </w:numPr>
              <w:ind w:left="340"/>
              <w:rPr>
                <w:rFonts w:asciiTheme="minorHAnsi" w:hAnsiTheme="minorHAnsi"/>
                <w:szCs w:val="20"/>
                <w:lang w:val="en-GB"/>
              </w:rPr>
            </w:pPr>
          </w:p>
        </w:tc>
      </w:tr>
      <w:tr w:rsidR="00285713" w:rsidRPr="008204E0" w14:paraId="530493EC" w14:textId="77777777" w:rsidTr="00A10371">
        <w:trPr>
          <w:cantSplit/>
        </w:trPr>
        <w:tc>
          <w:tcPr>
            <w:tcW w:w="9640" w:type="dxa"/>
            <w:gridSpan w:val="2"/>
            <w:shd w:val="clear" w:color="auto" w:fill="auto"/>
            <w:tcMar>
              <w:top w:w="113" w:type="dxa"/>
              <w:bottom w:w="113" w:type="dxa"/>
            </w:tcMar>
          </w:tcPr>
          <w:p w14:paraId="70B787C5" w14:textId="77777777" w:rsidR="00285713" w:rsidRPr="008204E0" w:rsidRDefault="00285713" w:rsidP="00310373">
            <w:pPr>
              <w:pStyle w:val="Tablebodycopy"/>
              <w:rPr>
                <w:rFonts w:asciiTheme="minorHAnsi" w:hAnsiTheme="minorHAnsi"/>
                <w:szCs w:val="20"/>
                <w:lang w:val="en-GB"/>
              </w:rPr>
            </w:pPr>
            <w:r w:rsidRPr="008204E0">
              <w:rPr>
                <w:rFonts w:asciiTheme="minorHAnsi" w:hAnsiTheme="minorHAnsi"/>
                <w:szCs w:val="20"/>
                <w:lang w:val="en-GB"/>
              </w:rPr>
              <w:t>I will only use the school’s ICT systems and access the internet in school, or outside school on a work device, for educational purposes or for the purpose of fulfilling the duties of my role.</w:t>
            </w:r>
          </w:p>
          <w:p w14:paraId="4BE07233" w14:textId="77777777" w:rsidR="00285713" w:rsidRPr="008204E0" w:rsidRDefault="00285713" w:rsidP="00310373">
            <w:pPr>
              <w:pStyle w:val="Tablebodycopy"/>
              <w:rPr>
                <w:rFonts w:asciiTheme="minorHAnsi" w:hAnsiTheme="minorHAnsi"/>
                <w:szCs w:val="20"/>
                <w:lang w:val="en-GB" w:eastAsia="en-GB"/>
              </w:rPr>
            </w:pPr>
            <w:r w:rsidRPr="008204E0">
              <w:rPr>
                <w:rFonts w:asciiTheme="minorHAnsi" w:hAnsiTheme="minorHAnsi"/>
                <w:szCs w:val="20"/>
                <w:lang w:val="en-GB"/>
              </w:rPr>
              <w:t>I agree that the school will monitor the websites I visit</w:t>
            </w:r>
            <w:r w:rsidRPr="008204E0">
              <w:rPr>
                <w:rFonts w:asciiTheme="minorHAnsi" w:hAnsiTheme="minorHAnsi"/>
                <w:szCs w:val="20"/>
                <w:lang w:val="en-GB" w:eastAsia="en-GB"/>
              </w:rPr>
              <w:t xml:space="preserve"> and my use of the school’s ICT facilities and systems.</w:t>
            </w:r>
          </w:p>
          <w:p w14:paraId="7C89DC13" w14:textId="77777777" w:rsidR="00285713" w:rsidRPr="008204E0" w:rsidRDefault="00285713" w:rsidP="00310373">
            <w:pPr>
              <w:pStyle w:val="Tablebodycopy"/>
              <w:rPr>
                <w:rFonts w:asciiTheme="minorHAnsi" w:hAnsiTheme="minorHAnsi"/>
                <w:szCs w:val="20"/>
                <w:lang w:val="en-GB"/>
              </w:rPr>
            </w:pPr>
            <w:r w:rsidRPr="008204E0">
              <w:rPr>
                <w:rFonts w:asciiTheme="minorHAnsi" w:hAnsiTheme="minorHAnsi"/>
                <w:szCs w:val="20"/>
                <w:lang w:val="en-GB"/>
              </w:rPr>
              <w:t>I will take all reasonable steps to ensure that work devices are secure and password-protected when using them outside school, and keep all data securely stored in accordance with this policy and the school’s data protection policy.</w:t>
            </w:r>
          </w:p>
          <w:p w14:paraId="4FCCC507" w14:textId="77777777" w:rsidR="00285713" w:rsidRPr="008204E0" w:rsidRDefault="00285713" w:rsidP="00310373">
            <w:pPr>
              <w:pStyle w:val="Tablebodycopy"/>
              <w:rPr>
                <w:rFonts w:asciiTheme="minorHAnsi" w:hAnsiTheme="minorHAnsi"/>
                <w:szCs w:val="20"/>
                <w:lang w:val="en-GB"/>
              </w:rPr>
            </w:pPr>
            <w:r w:rsidRPr="008204E0">
              <w:rPr>
                <w:rFonts w:asciiTheme="minorHAnsi" w:hAnsiTheme="minorHAnsi"/>
                <w:szCs w:val="20"/>
                <w:lang w:val="en-GB"/>
              </w:rPr>
              <w:t>I will let the designated safeguarding lead (DSL) and ICT manager know if a pupil informs me they have found any material that might upset, distress or harm them or others, and will also do so if I encounter any such material.</w:t>
            </w:r>
          </w:p>
          <w:p w14:paraId="7DAF8EC2" w14:textId="77777777" w:rsidR="00285713" w:rsidRPr="008204E0" w:rsidRDefault="00285713" w:rsidP="00310373">
            <w:pPr>
              <w:pStyle w:val="Tablebodycopy"/>
              <w:rPr>
                <w:rFonts w:asciiTheme="minorHAnsi" w:hAnsiTheme="minorHAnsi"/>
                <w:szCs w:val="20"/>
                <w:lang w:val="en-GB"/>
              </w:rPr>
            </w:pPr>
            <w:r w:rsidRPr="008204E0">
              <w:rPr>
                <w:rFonts w:asciiTheme="minorHAnsi" w:hAnsiTheme="minorHAnsi"/>
                <w:szCs w:val="20"/>
                <w:lang w:val="en-GB"/>
              </w:rPr>
              <w:t>I will always use the school’s ICT systems and internet responsibly, and ensure that pupils in my care do so too.</w:t>
            </w:r>
          </w:p>
        </w:tc>
      </w:tr>
      <w:tr w:rsidR="00285713" w:rsidRPr="008204E0" w14:paraId="5E555DB0" w14:textId="77777777" w:rsidTr="00A10371">
        <w:trPr>
          <w:cantSplit/>
        </w:trPr>
        <w:tc>
          <w:tcPr>
            <w:tcW w:w="7650" w:type="dxa"/>
            <w:shd w:val="clear" w:color="auto" w:fill="auto"/>
            <w:tcMar>
              <w:top w:w="113" w:type="dxa"/>
              <w:bottom w:w="113" w:type="dxa"/>
            </w:tcMar>
            <w:vAlign w:val="center"/>
          </w:tcPr>
          <w:p w14:paraId="71ABB0DA" w14:textId="77777777" w:rsidR="00285713" w:rsidRPr="008204E0" w:rsidRDefault="00285713" w:rsidP="00310373">
            <w:pPr>
              <w:pStyle w:val="Tablebodycopy"/>
              <w:rPr>
                <w:rStyle w:val="Strong"/>
                <w:rFonts w:asciiTheme="minorHAnsi" w:hAnsiTheme="minorHAnsi"/>
                <w:bCs w:val="0"/>
                <w:sz w:val="20"/>
                <w:szCs w:val="20"/>
                <w:lang w:val="en-GB"/>
              </w:rPr>
            </w:pPr>
            <w:r w:rsidRPr="008204E0">
              <w:rPr>
                <w:rStyle w:val="Strong"/>
                <w:rFonts w:asciiTheme="minorHAnsi" w:hAnsiTheme="minorHAnsi"/>
                <w:bCs w:val="0"/>
                <w:sz w:val="20"/>
                <w:szCs w:val="20"/>
                <w:lang w:val="en-GB"/>
              </w:rPr>
              <w:t>Signed (staff member/governor/volunteer/visitor):</w:t>
            </w:r>
          </w:p>
          <w:p w14:paraId="62AC9F84" w14:textId="77777777" w:rsidR="00285713" w:rsidRPr="008204E0" w:rsidRDefault="00285713" w:rsidP="00310373">
            <w:pPr>
              <w:pStyle w:val="Tablebodycopy"/>
              <w:rPr>
                <w:rStyle w:val="Strong"/>
                <w:rFonts w:asciiTheme="minorHAnsi" w:hAnsiTheme="minorHAnsi"/>
                <w:bCs w:val="0"/>
                <w:sz w:val="20"/>
                <w:szCs w:val="20"/>
                <w:lang w:val="en-GB"/>
              </w:rPr>
            </w:pPr>
          </w:p>
        </w:tc>
        <w:tc>
          <w:tcPr>
            <w:tcW w:w="1990" w:type="dxa"/>
            <w:shd w:val="clear" w:color="auto" w:fill="auto"/>
            <w:tcMar>
              <w:top w:w="113" w:type="dxa"/>
              <w:bottom w:w="113" w:type="dxa"/>
            </w:tcMar>
          </w:tcPr>
          <w:p w14:paraId="137082C4" w14:textId="77777777" w:rsidR="00285713" w:rsidRPr="008204E0" w:rsidRDefault="00285713" w:rsidP="00310373">
            <w:pPr>
              <w:pStyle w:val="Tablebodycopy"/>
              <w:rPr>
                <w:rStyle w:val="Strong"/>
                <w:rFonts w:asciiTheme="minorHAnsi" w:hAnsiTheme="minorHAnsi"/>
                <w:bCs w:val="0"/>
                <w:sz w:val="20"/>
                <w:szCs w:val="20"/>
                <w:lang w:val="en-GB"/>
              </w:rPr>
            </w:pPr>
            <w:r w:rsidRPr="008204E0">
              <w:rPr>
                <w:rStyle w:val="Strong"/>
                <w:rFonts w:asciiTheme="minorHAnsi" w:hAnsiTheme="minorHAnsi"/>
                <w:bCs w:val="0"/>
                <w:sz w:val="20"/>
                <w:szCs w:val="20"/>
                <w:lang w:val="en-GB"/>
              </w:rPr>
              <w:t>Date:</w:t>
            </w:r>
          </w:p>
        </w:tc>
      </w:tr>
    </w:tbl>
    <w:p w14:paraId="0BF80388" w14:textId="77777777" w:rsidR="00285713" w:rsidRPr="008204E0" w:rsidRDefault="00285713" w:rsidP="00285713">
      <w:pPr>
        <w:pStyle w:val="Heading1"/>
        <w:rPr>
          <w:rFonts w:asciiTheme="minorHAnsi" w:hAnsiTheme="minorHAnsi"/>
          <w:sz w:val="20"/>
          <w:szCs w:val="20"/>
        </w:rPr>
      </w:pPr>
    </w:p>
    <w:p w14:paraId="44AC1CAC" w14:textId="003A922D" w:rsidR="00285713" w:rsidRPr="008904E0" w:rsidRDefault="00285713" w:rsidP="00285713">
      <w:pPr>
        <w:pStyle w:val="Heading1"/>
        <w:rPr>
          <w:rFonts w:asciiTheme="minorHAnsi" w:hAnsiTheme="minorHAnsi"/>
          <w:b/>
          <w:bCs/>
          <w:sz w:val="20"/>
          <w:szCs w:val="20"/>
        </w:rPr>
      </w:pPr>
      <w:r w:rsidRPr="008204E0">
        <w:rPr>
          <w:rFonts w:asciiTheme="minorHAnsi" w:hAnsiTheme="minorHAnsi"/>
          <w:sz w:val="20"/>
          <w:szCs w:val="20"/>
        </w:rPr>
        <w:br w:type="page"/>
      </w:r>
      <w:bookmarkStart w:id="13" w:name="_Toc141170530"/>
      <w:r w:rsidRPr="008904E0">
        <w:rPr>
          <w:rFonts w:asciiTheme="minorHAnsi" w:hAnsiTheme="minorHAnsi"/>
          <w:b/>
          <w:bCs/>
          <w:color w:val="7030A0"/>
          <w:sz w:val="24"/>
          <w:szCs w:val="24"/>
        </w:rPr>
        <w:lastRenderedPageBreak/>
        <w:t xml:space="preserve">Appendix </w:t>
      </w:r>
      <w:r w:rsidR="008904E0" w:rsidRPr="008904E0">
        <w:rPr>
          <w:rFonts w:asciiTheme="minorHAnsi" w:hAnsiTheme="minorHAnsi"/>
          <w:b/>
          <w:bCs/>
          <w:color w:val="7030A0"/>
          <w:sz w:val="24"/>
          <w:szCs w:val="24"/>
        </w:rPr>
        <w:t>3</w:t>
      </w:r>
      <w:r w:rsidRPr="008904E0">
        <w:rPr>
          <w:rFonts w:asciiTheme="minorHAnsi" w:hAnsiTheme="minorHAnsi"/>
          <w:b/>
          <w:bCs/>
          <w:color w:val="7030A0"/>
          <w:sz w:val="24"/>
          <w:szCs w:val="24"/>
        </w:rPr>
        <w:t>: online safety training needs – self-audit for staff</w:t>
      </w:r>
      <w:bookmarkEnd w:id="13"/>
    </w:p>
    <w:p w14:paraId="19D4C907" w14:textId="4F4B4575" w:rsidR="00285713" w:rsidRPr="008204E0" w:rsidRDefault="00285713" w:rsidP="00285713">
      <w:pPr>
        <w:pStyle w:val="1bodycopy10pt"/>
        <w:rPr>
          <w:rFonts w:asciiTheme="minorHAnsi" w:hAnsiTheme="minorHAnsi"/>
          <w:szCs w:val="20"/>
          <w:lang w:val="en-GB"/>
        </w:rPr>
      </w:pPr>
    </w:p>
    <w:tbl>
      <w:tblPr>
        <w:tblW w:w="974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5065"/>
        <w:gridCol w:w="4681"/>
      </w:tblGrid>
      <w:tr w:rsidR="00285713" w:rsidRPr="008204E0" w14:paraId="55950DDA" w14:textId="77777777" w:rsidTr="008904E0">
        <w:trPr>
          <w:tblHeader/>
        </w:trPr>
        <w:tc>
          <w:tcPr>
            <w:tcW w:w="9746" w:type="dxa"/>
            <w:gridSpan w:val="2"/>
            <w:tcBorders>
              <w:top w:val="nil"/>
              <w:left w:val="nil"/>
              <w:bottom w:val="nil"/>
              <w:right w:val="nil"/>
              <w:tl2br w:val="nil"/>
              <w:tr2bl w:val="nil"/>
            </w:tcBorders>
            <w:shd w:val="clear" w:color="auto" w:fill="CCCCFF"/>
            <w:tcMar>
              <w:top w:w="113" w:type="dxa"/>
              <w:bottom w:w="113" w:type="dxa"/>
            </w:tcMar>
          </w:tcPr>
          <w:p w14:paraId="1330E385" w14:textId="77777777" w:rsidR="00285713" w:rsidRPr="00955417" w:rsidRDefault="00285713" w:rsidP="00955417">
            <w:pPr>
              <w:pStyle w:val="1bodycopy10pt"/>
              <w:suppressAutoHyphens/>
              <w:jc w:val="center"/>
              <w:rPr>
                <w:rFonts w:asciiTheme="minorHAnsi" w:hAnsiTheme="minorHAnsi"/>
                <w:b/>
                <w:bCs/>
                <w:caps/>
                <w:color w:val="F8F8F8"/>
                <w:szCs w:val="20"/>
                <w:lang w:val="en-GB"/>
              </w:rPr>
            </w:pPr>
            <w:r w:rsidRPr="00955417">
              <w:rPr>
                <w:rFonts w:asciiTheme="minorHAnsi" w:hAnsiTheme="minorHAnsi"/>
                <w:b/>
                <w:bCs/>
                <w:caps/>
                <w:szCs w:val="20"/>
                <w:lang w:val="en-GB"/>
              </w:rPr>
              <w:t>online safety training needs audit</w:t>
            </w:r>
          </w:p>
        </w:tc>
      </w:tr>
      <w:tr w:rsidR="00285713" w:rsidRPr="008204E0" w14:paraId="0F4091F7" w14:textId="77777777" w:rsidTr="00310373">
        <w:trPr>
          <w:cantSplit/>
        </w:trPr>
        <w:tc>
          <w:tcPr>
            <w:tcW w:w="5065" w:type="dxa"/>
            <w:shd w:val="clear" w:color="auto" w:fill="auto"/>
            <w:tcMar>
              <w:top w:w="113" w:type="dxa"/>
              <w:bottom w:w="113" w:type="dxa"/>
            </w:tcMar>
          </w:tcPr>
          <w:p w14:paraId="5241484C" w14:textId="77777777" w:rsidR="00285713" w:rsidRPr="008204E0" w:rsidRDefault="00285713" w:rsidP="00310373">
            <w:pPr>
              <w:pStyle w:val="1bodycopy10pt"/>
              <w:rPr>
                <w:rFonts w:asciiTheme="minorHAnsi" w:hAnsiTheme="minorHAnsi"/>
                <w:b/>
                <w:szCs w:val="20"/>
                <w:lang w:val="en-GB"/>
              </w:rPr>
            </w:pPr>
            <w:r w:rsidRPr="008204E0">
              <w:rPr>
                <w:rFonts w:asciiTheme="minorHAnsi" w:hAnsiTheme="minorHAnsi"/>
                <w:b/>
                <w:szCs w:val="20"/>
                <w:lang w:val="en-GB"/>
              </w:rPr>
              <w:t xml:space="preserve">Name of staff member/volunteer:                                            </w:t>
            </w:r>
          </w:p>
        </w:tc>
        <w:tc>
          <w:tcPr>
            <w:tcW w:w="4681" w:type="dxa"/>
            <w:shd w:val="clear" w:color="auto" w:fill="auto"/>
            <w:tcMar>
              <w:top w:w="113" w:type="dxa"/>
              <w:bottom w:w="113" w:type="dxa"/>
            </w:tcMar>
          </w:tcPr>
          <w:p w14:paraId="2D7F7F3A" w14:textId="77777777" w:rsidR="00285713" w:rsidRPr="008204E0" w:rsidRDefault="00285713" w:rsidP="00310373">
            <w:pPr>
              <w:pStyle w:val="1bodycopy10pt"/>
              <w:rPr>
                <w:rFonts w:asciiTheme="minorHAnsi" w:hAnsiTheme="minorHAnsi"/>
                <w:b/>
                <w:szCs w:val="20"/>
                <w:lang w:val="en-GB"/>
              </w:rPr>
            </w:pPr>
            <w:r w:rsidRPr="008204E0">
              <w:rPr>
                <w:rFonts w:asciiTheme="minorHAnsi" w:hAnsiTheme="minorHAnsi"/>
                <w:b/>
                <w:szCs w:val="20"/>
                <w:lang w:val="en-GB"/>
              </w:rPr>
              <w:t>Date</w:t>
            </w:r>
            <w:r w:rsidRPr="008204E0">
              <w:rPr>
                <w:rFonts w:asciiTheme="minorHAnsi" w:hAnsiTheme="minorHAnsi"/>
                <w:szCs w:val="20"/>
                <w:lang w:val="en-GB"/>
              </w:rPr>
              <w:t>:</w:t>
            </w:r>
          </w:p>
        </w:tc>
      </w:tr>
      <w:tr w:rsidR="00285713" w:rsidRPr="008204E0" w14:paraId="1F28CD85" w14:textId="77777777" w:rsidTr="008904E0">
        <w:trPr>
          <w:cantSplit/>
        </w:trPr>
        <w:tc>
          <w:tcPr>
            <w:tcW w:w="5065" w:type="dxa"/>
            <w:shd w:val="clear" w:color="auto" w:fill="CCCCFF"/>
          </w:tcPr>
          <w:p w14:paraId="3B2C658E" w14:textId="77777777" w:rsidR="00285713" w:rsidRPr="008204E0" w:rsidRDefault="00285713" w:rsidP="00310373">
            <w:pPr>
              <w:pStyle w:val="1bodycopy10pt"/>
              <w:rPr>
                <w:rFonts w:asciiTheme="minorHAnsi" w:hAnsiTheme="minorHAnsi"/>
                <w:b/>
                <w:szCs w:val="20"/>
                <w:lang w:val="en-GB"/>
              </w:rPr>
            </w:pPr>
            <w:r w:rsidRPr="008204E0">
              <w:rPr>
                <w:rFonts w:asciiTheme="minorHAnsi" w:hAnsiTheme="minorHAnsi"/>
                <w:b/>
                <w:szCs w:val="20"/>
                <w:lang w:val="en-GB"/>
              </w:rPr>
              <w:t>Question</w:t>
            </w:r>
          </w:p>
        </w:tc>
        <w:tc>
          <w:tcPr>
            <w:tcW w:w="4681" w:type="dxa"/>
            <w:shd w:val="clear" w:color="auto" w:fill="CCCCFF"/>
          </w:tcPr>
          <w:p w14:paraId="3140D499" w14:textId="77777777" w:rsidR="00285713" w:rsidRPr="008204E0" w:rsidRDefault="00285713" w:rsidP="00310373">
            <w:pPr>
              <w:pStyle w:val="1bodycopy10pt"/>
              <w:rPr>
                <w:rFonts w:asciiTheme="minorHAnsi" w:hAnsiTheme="minorHAnsi"/>
                <w:b/>
                <w:szCs w:val="20"/>
                <w:lang w:val="en-GB"/>
              </w:rPr>
            </w:pPr>
            <w:r w:rsidRPr="008204E0">
              <w:rPr>
                <w:rFonts w:asciiTheme="minorHAnsi" w:hAnsiTheme="minorHAnsi"/>
                <w:b/>
                <w:szCs w:val="20"/>
                <w:lang w:val="en-GB"/>
              </w:rPr>
              <w:t>Yes/No (add comments if necessary)</w:t>
            </w:r>
          </w:p>
        </w:tc>
      </w:tr>
      <w:tr w:rsidR="00285713" w:rsidRPr="008204E0" w14:paraId="67425A76" w14:textId="77777777" w:rsidTr="00310373">
        <w:trPr>
          <w:cantSplit/>
        </w:trPr>
        <w:tc>
          <w:tcPr>
            <w:tcW w:w="5065" w:type="dxa"/>
            <w:shd w:val="clear" w:color="auto" w:fill="auto"/>
            <w:tcMar>
              <w:top w:w="113" w:type="dxa"/>
              <w:bottom w:w="113" w:type="dxa"/>
            </w:tcMar>
          </w:tcPr>
          <w:p w14:paraId="7B613C48" w14:textId="77777777" w:rsidR="00285713" w:rsidRPr="008204E0" w:rsidRDefault="00285713" w:rsidP="00310373">
            <w:pPr>
              <w:pStyle w:val="1bodycopy10pt"/>
              <w:rPr>
                <w:rFonts w:asciiTheme="minorHAnsi" w:hAnsiTheme="minorHAnsi"/>
                <w:szCs w:val="20"/>
                <w:lang w:val="en-GB"/>
              </w:rPr>
            </w:pPr>
            <w:r w:rsidRPr="008204E0">
              <w:rPr>
                <w:rFonts w:asciiTheme="minorHAnsi" w:hAnsiTheme="minorHAnsi"/>
                <w:szCs w:val="20"/>
                <w:lang w:val="en-GB"/>
              </w:rPr>
              <w:t>Do you know the name of the person who has lead responsibility for online safety in school?</w:t>
            </w:r>
          </w:p>
        </w:tc>
        <w:tc>
          <w:tcPr>
            <w:tcW w:w="4681" w:type="dxa"/>
            <w:shd w:val="clear" w:color="auto" w:fill="auto"/>
            <w:tcMar>
              <w:top w:w="113" w:type="dxa"/>
              <w:bottom w:w="113" w:type="dxa"/>
            </w:tcMar>
          </w:tcPr>
          <w:p w14:paraId="5C52959C" w14:textId="77777777" w:rsidR="00285713" w:rsidRPr="008204E0" w:rsidRDefault="00285713" w:rsidP="00310373">
            <w:pPr>
              <w:pStyle w:val="1bodycopy10pt"/>
              <w:rPr>
                <w:rFonts w:asciiTheme="minorHAnsi" w:hAnsiTheme="minorHAnsi"/>
                <w:szCs w:val="20"/>
                <w:lang w:val="en-GB"/>
              </w:rPr>
            </w:pPr>
          </w:p>
        </w:tc>
      </w:tr>
      <w:tr w:rsidR="00285713" w:rsidRPr="008204E0" w14:paraId="14C3FA66" w14:textId="77777777" w:rsidTr="00310373">
        <w:trPr>
          <w:cantSplit/>
        </w:trPr>
        <w:tc>
          <w:tcPr>
            <w:tcW w:w="5065" w:type="dxa"/>
            <w:shd w:val="clear" w:color="auto" w:fill="auto"/>
            <w:tcMar>
              <w:top w:w="113" w:type="dxa"/>
              <w:bottom w:w="113" w:type="dxa"/>
            </w:tcMar>
          </w:tcPr>
          <w:p w14:paraId="77954412" w14:textId="77777777" w:rsidR="00285713" w:rsidRPr="008204E0" w:rsidRDefault="00285713" w:rsidP="00310373">
            <w:pPr>
              <w:pStyle w:val="1bodycopy10pt"/>
              <w:rPr>
                <w:rFonts w:asciiTheme="minorHAnsi" w:hAnsiTheme="minorHAnsi"/>
                <w:szCs w:val="20"/>
                <w:lang w:val="en-GB"/>
              </w:rPr>
            </w:pPr>
            <w:r w:rsidRPr="008204E0">
              <w:rPr>
                <w:rFonts w:asciiTheme="minorHAnsi" w:hAnsiTheme="minorHAnsi"/>
                <w:szCs w:val="20"/>
                <w:lang w:val="en-GB"/>
              </w:rPr>
              <w:t xml:space="preserve">Are you aware of the ways pupils can abuse their peers online? </w:t>
            </w:r>
          </w:p>
        </w:tc>
        <w:tc>
          <w:tcPr>
            <w:tcW w:w="4681" w:type="dxa"/>
            <w:shd w:val="clear" w:color="auto" w:fill="auto"/>
            <w:tcMar>
              <w:top w:w="113" w:type="dxa"/>
              <w:bottom w:w="113" w:type="dxa"/>
            </w:tcMar>
          </w:tcPr>
          <w:p w14:paraId="34615343" w14:textId="77777777" w:rsidR="00285713" w:rsidRPr="008204E0" w:rsidRDefault="00285713" w:rsidP="00310373">
            <w:pPr>
              <w:pStyle w:val="1bodycopy10pt"/>
              <w:rPr>
                <w:rFonts w:asciiTheme="minorHAnsi" w:hAnsiTheme="minorHAnsi"/>
                <w:szCs w:val="20"/>
                <w:lang w:val="en-GB"/>
              </w:rPr>
            </w:pPr>
          </w:p>
        </w:tc>
      </w:tr>
      <w:tr w:rsidR="00285713" w:rsidRPr="008204E0" w14:paraId="62E13614" w14:textId="77777777" w:rsidTr="00310373">
        <w:trPr>
          <w:cantSplit/>
        </w:trPr>
        <w:tc>
          <w:tcPr>
            <w:tcW w:w="5065" w:type="dxa"/>
            <w:shd w:val="clear" w:color="auto" w:fill="auto"/>
            <w:tcMar>
              <w:top w:w="113" w:type="dxa"/>
              <w:bottom w:w="113" w:type="dxa"/>
            </w:tcMar>
          </w:tcPr>
          <w:p w14:paraId="3D69D25A" w14:textId="77777777" w:rsidR="00285713" w:rsidRPr="008204E0" w:rsidRDefault="00285713" w:rsidP="00310373">
            <w:pPr>
              <w:pStyle w:val="1bodycopy10pt"/>
              <w:rPr>
                <w:rFonts w:asciiTheme="minorHAnsi" w:hAnsiTheme="minorHAnsi"/>
                <w:szCs w:val="20"/>
                <w:lang w:val="en-GB"/>
              </w:rPr>
            </w:pPr>
            <w:r w:rsidRPr="008204E0">
              <w:rPr>
                <w:rFonts w:asciiTheme="minorHAnsi" w:hAnsiTheme="minorHAnsi"/>
                <w:szCs w:val="20"/>
                <w:lang w:val="en-GB"/>
              </w:rPr>
              <w:t>Do you know what you must do if a pupil approaches you with a concern or issue?</w:t>
            </w:r>
          </w:p>
        </w:tc>
        <w:tc>
          <w:tcPr>
            <w:tcW w:w="4681" w:type="dxa"/>
            <w:shd w:val="clear" w:color="auto" w:fill="auto"/>
            <w:tcMar>
              <w:top w:w="113" w:type="dxa"/>
              <w:bottom w:w="113" w:type="dxa"/>
            </w:tcMar>
          </w:tcPr>
          <w:p w14:paraId="1FB7A27C" w14:textId="77777777" w:rsidR="00285713" w:rsidRPr="008204E0" w:rsidRDefault="00285713" w:rsidP="00310373">
            <w:pPr>
              <w:pStyle w:val="1bodycopy10pt"/>
              <w:rPr>
                <w:rFonts w:asciiTheme="minorHAnsi" w:hAnsiTheme="minorHAnsi"/>
                <w:szCs w:val="20"/>
                <w:lang w:val="en-GB"/>
              </w:rPr>
            </w:pPr>
          </w:p>
        </w:tc>
      </w:tr>
      <w:tr w:rsidR="00285713" w:rsidRPr="008204E0" w14:paraId="40CB5D4A" w14:textId="77777777" w:rsidTr="00310373">
        <w:trPr>
          <w:cantSplit/>
        </w:trPr>
        <w:tc>
          <w:tcPr>
            <w:tcW w:w="5065" w:type="dxa"/>
            <w:shd w:val="clear" w:color="auto" w:fill="auto"/>
            <w:tcMar>
              <w:top w:w="113" w:type="dxa"/>
              <w:bottom w:w="113" w:type="dxa"/>
            </w:tcMar>
          </w:tcPr>
          <w:p w14:paraId="74E47E98" w14:textId="77777777" w:rsidR="00285713" w:rsidRPr="008204E0" w:rsidRDefault="00285713" w:rsidP="00310373">
            <w:pPr>
              <w:pStyle w:val="1bodycopy10pt"/>
              <w:rPr>
                <w:rFonts w:asciiTheme="minorHAnsi" w:hAnsiTheme="minorHAnsi"/>
                <w:szCs w:val="20"/>
                <w:lang w:val="en-GB"/>
              </w:rPr>
            </w:pPr>
            <w:r w:rsidRPr="008204E0">
              <w:rPr>
                <w:rFonts w:asciiTheme="minorHAnsi" w:hAnsiTheme="minorHAnsi"/>
                <w:szCs w:val="20"/>
                <w:lang w:val="en-GB"/>
              </w:rPr>
              <w:t>Are you familiar with the school’s acceptable use agreement for staff, volunteers, governors and visitors?</w:t>
            </w:r>
          </w:p>
        </w:tc>
        <w:tc>
          <w:tcPr>
            <w:tcW w:w="4681" w:type="dxa"/>
            <w:shd w:val="clear" w:color="auto" w:fill="auto"/>
            <w:tcMar>
              <w:top w:w="113" w:type="dxa"/>
              <w:bottom w:w="113" w:type="dxa"/>
            </w:tcMar>
          </w:tcPr>
          <w:p w14:paraId="7CD98B8B" w14:textId="77777777" w:rsidR="00285713" w:rsidRPr="008204E0" w:rsidRDefault="00285713" w:rsidP="00310373">
            <w:pPr>
              <w:pStyle w:val="1bodycopy10pt"/>
              <w:rPr>
                <w:rFonts w:asciiTheme="minorHAnsi" w:hAnsiTheme="minorHAnsi"/>
                <w:szCs w:val="20"/>
                <w:lang w:val="en-GB"/>
              </w:rPr>
            </w:pPr>
          </w:p>
        </w:tc>
      </w:tr>
      <w:tr w:rsidR="00285713" w:rsidRPr="008204E0" w14:paraId="688139F0" w14:textId="77777777" w:rsidTr="00310373">
        <w:trPr>
          <w:cantSplit/>
        </w:trPr>
        <w:tc>
          <w:tcPr>
            <w:tcW w:w="5065" w:type="dxa"/>
            <w:shd w:val="clear" w:color="auto" w:fill="auto"/>
            <w:tcMar>
              <w:top w:w="113" w:type="dxa"/>
              <w:bottom w:w="113" w:type="dxa"/>
            </w:tcMar>
          </w:tcPr>
          <w:p w14:paraId="54C6BB38" w14:textId="77777777" w:rsidR="00285713" w:rsidRPr="008204E0" w:rsidRDefault="00285713" w:rsidP="00310373">
            <w:pPr>
              <w:pStyle w:val="1bodycopy10pt"/>
              <w:rPr>
                <w:rFonts w:asciiTheme="minorHAnsi" w:hAnsiTheme="minorHAnsi"/>
                <w:szCs w:val="20"/>
                <w:lang w:val="en-GB"/>
              </w:rPr>
            </w:pPr>
            <w:r w:rsidRPr="008204E0">
              <w:rPr>
                <w:rFonts w:asciiTheme="minorHAnsi" w:hAnsiTheme="minorHAnsi"/>
                <w:szCs w:val="20"/>
                <w:lang w:val="en-GB"/>
              </w:rPr>
              <w:t>Are you familiar with the school’s acceptable use agreement for pupils and parents/carers?</w:t>
            </w:r>
          </w:p>
        </w:tc>
        <w:tc>
          <w:tcPr>
            <w:tcW w:w="4681" w:type="dxa"/>
            <w:shd w:val="clear" w:color="auto" w:fill="auto"/>
            <w:tcMar>
              <w:top w:w="113" w:type="dxa"/>
              <w:bottom w:w="113" w:type="dxa"/>
            </w:tcMar>
          </w:tcPr>
          <w:p w14:paraId="67093D4A" w14:textId="77777777" w:rsidR="00285713" w:rsidRPr="008204E0" w:rsidRDefault="00285713" w:rsidP="00310373">
            <w:pPr>
              <w:pStyle w:val="1bodycopy10pt"/>
              <w:rPr>
                <w:rFonts w:asciiTheme="minorHAnsi" w:hAnsiTheme="minorHAnsi"/>
                <w:szCs w:val="20"/>
                <w:lang w:val="en-GB"/>
              </w:rPr>
            </w:pPr>
          </w:p>
        </w:tc>
      </w:tr>
      <w:tr w:rsidR="00285713" w:rsidRPr="008204E0" w14:paraId="2674FB68" w14:textId="77777777" w:rsidTr="00310373">
        <w:trPr>
          <w:cantSplit/>
        </w:trPr>
        <w:tc>
          <w:tcPr>
            <w:tcW w:w="5065" w:type="dxa"/>
            <w:shd w:val="clear" w:color="auto" w:fill="auto"/>
            <w:tcMar>
              <w:top w:w="113" w:type="dxa"/>
              <w:bottom w:w="113" w:type="dxa"/>
            </w:tcMar>
          </w:tcPr>
          <w:p w14:paraId="4098A845" w14:textId="77777777" w:rsidR="00285713" w:rsidRPr="008204E0" w:rsidRDefault="00285713" w:rsidP="00310373">
            <w:pPr>
              <w:pStyle w:val="1bodycopy10pt"/>
              <w:rPr>
                <w:rFonts w:asciiTheme="minorHAnsi" w:hAnsiTheme="minorHAnsi"/>
                <w:szCs w:val="20"/>
                <w:highlight w:val="cyan"/>
                <w:lang w:val="en-GB"/>
              </w:rPr>
            </w:pPr>
            <w:r w:rsidRPr="008204E0">
              <w:rPr>
                <w:rFonts w:asciiTheme="minorHAnsi" w:hAnsiTheme="minorHAnsi"/>
                <w:szCs w:val="20"/>
                <w:lang w:val="en-GB"/>
              </w:rPr>
              <w:t>Are you familiar with the filtering and monitoring systems on the school’s devices and networks?</w:t>
            </w:r>
          </w:p>
        </w:tc>
        <w:tc>
          <w:tcPr>
            <w:tcW w:w="4681" w:type="dxa"/>
            <w:shd w:val="clear" w:color="auto" w:fill="auto"/>
            <w:tcMar>
              <w:top w:w="113" w:type="dxa"/>
              <w:bottom w:w="113" w:type="dxa"/>
            </w:tcMar>
          </w:tcPr>
          <w:p w14:paraId="3B7C311D" w14:textId="77777777" w:rsidR="00285713" w:rsidRPr="008204E0" w:rsidRDefault="00285713" w:rsidP="00310373">
            <w:pPr>
              <w:pStyle w:val="1bodycopy10pt"/>
              <w:rPr>
                <w:rFonts w:asciiTheme="minorHAnsi" w:hAnsiTheme="minorHAnsi"/>
                <w:szCs w:val="20"/>
                <w:lang w:val="en-GB"/>
              </w:rPr>
            </w:pPr>
          </w:p>
        </w:tc>
      </w:tr>
      <w:tr w:rsidR="00285713" w:rsidRPr="008204E0" w14:paraId="4B4C9DBA" w14:textId="77777777" w:rsidTr="00310373">
        <w:trPr>
          <w:cantSplit/>
        </w:trPr>
        <w:tc>
          <w:tcPr>
            <w:tcW w:w="5065" w:type="dxa"/>
            <w:shd w:val="clear" w:color="auto" w:fill="auto"/>
            <w:tcMar>
              <w:top w:w="113" w:type="dxa"/>
              <w:bottom w:w="113" w:type="dxa"/>
            </w:tcMar>
          </w:tcPr>
          <w:p w14:paraId="70DD7E66" w14:textId="77777777" w:rsidR="00285713" w:rsidRPr="008204E0" w:rsidRDefault="00285713" w:rsidP="00310373">
            <w:pPr>
              <w:pStyle w:val="1bodycopy10pt"/>
              <w:rPr>
                <w:rFonts w:asciiTheme="minorHAnsi" w:hAnsiTheme="minorHAnsi"/>
                <w:szCs w:val="20"/>
                <w:lang w:val="en-GB"/>
              </w:rPr>
            </w:pPr>
            <w:r w:rsidRPr="008204E0">
              <w:rPr>
                <w:rFonts w:asciiTheme="minorHAnsi" w:hAnsiTheme="minorHAnsi"/>
                <w:szCs w:val="20"/>
                <w:lang w:val="en-GB"/>
              </w:rPr>
              <w:t>Do you understand your role and responsibilities in relation to filtering and monitoring?</w:t>
            </w:r>
          </w:p>
        </w:tc>
        <w:tc>
          <w:tcPr>
            <w:tcW w:w="4681" w:type="dxa"/>
            <w:shd w:val="clear" w:color="auto" w:fill="auto"/>
            <w:tcMar>
              <w:top w:w="113" w:type="dxa"/>
              <w:bottom w:w="113" w:type="dxa"/>
            </w:tcMar>
          </w:tcPr>
          <w:p w14:paraId="7C47030A" w14:textId="77777777" w:rsidR="00285713" w:rsidRPr="008204E0" w:rsidRDefault="00285713" w:rsidP="00310373">
            <w:pPr>
              <w:pStyle w:val="1bodycopy10pt"/>
              <w:rPr>
                <w:rFonts w:asciiTheme="minorHAnsi" w:hAnsiTheme="minorHAnsi"/>
                <w:szCs w:val="20"/>
                <w:lang w:val="en-GB"/>
              </w:rPr>
            </w:pPr>
          </w:p>
        </w:tc>
      </w:tr>
      <w:tr w:rsidR="00285713" w:rsidRPr="008204E0" w14:paraId="1C989A54" w14:textId="77777777" w:rsidTr="00310373">
        <w:trPr>
          <w:cantSplit/>
        </w:trPr>
        <w:tc>
          <w:tcPr>
            <w:tcW w:w="5065" w:type="dxa"/>
            <w:shd w:val="clear" w:color="auto" w:fill="auto"/>
            <w:tcMar>
              <w:top w:w="113" w:type="dxa"/>
              <w:bottom w:w="113" w:type="dxa"/>
            </w:tcMar>
          </w:tcPr>
          <w:p w14:paraId="554BD597" w14:textId="77777777" w:rsidR="00285713" w:rsidRPr="008204E0" w:rsidRDefault="00285713" w:rsidP="00310373">
            <w:pPr>
              <w:pStyle w:val="1bodycopy10pt"/>
              <w:rPr>
                <w:rFonts w:asciiTheme="minorHAnsi" w:hAnsiTheme="minorHAnsi"/>
                <w:szCs w:val="20"/>
                <w:lang w:val="en-GB"/>
              </w:rPr>
            </w:pPr>
            <w:r w:rsidRPr="008204E0">
              <w:rPr>
                <w:rFonts w:asciiTheme="minorHAnsi" w:hAnsiTheme="minorHAnsi"/>
                <w:szCs w:val="20"/>
                <w:lang w:val="en-GB"/>
              </w:rPr>
              <w:t>Do you regularly change your password for accessing the school’s ICT systems?</w:t>
            </w:r>
          </w:p>
        </w:tc>
        <w:tc>
          <w:tcPr>
            <w:tcW w:w="4681" w:type="dxa"/>
            <w:shd w:val="clear" w:color="auto" w:fill="auto"/>
            <w:tcMar>
              <w:top w:w="113" w:type="dxa"/>
              <w:bottom w:w="113" w:type="dxa"/>
            </w:tcMar>
          </w:tcPr>
          <w:p w14:paraId="594DE6B5" w14:textId="77777777" w:rsidR="00285713" w:rsidRPr="008204E0" w:rsidRDefault="00285713" w:rsidP="00310373">
            <w:pPr>
              <w:pStyle w:val="1bodycopy10pt"/>
              <w:rPr>
                <w:rFonts w:asciiTheme="minorHAnsi" w:hAnsiTheme="minorHAnsi"/>
                <w:szCs w:val="20"/>
                <w:lang w:val="en-GB"/>
              </w:rPr>
            </w:pPr>
          </w:p>
        </w:tc>
      </w:tr>
      <w:tr w:rsidR="00285713" w:rsidRPr="008204E0" w14:paraId="29E4F443" w14:textId="77777777" w:rsidTr="00310373">
        <w:trPr>
          <w:cantSplit/>
        </w:trPr>
        <w:tc>
          <w:tcPr>
            <w:tcW w:w="5065" w:type="dxa"/>
            <w:shd w:val="clear" w:color="auto" w:fill="auto"/>
            <w:tcMar>
              <w:top w:w="113" w:type="dxa"/>
              <w:bottom w:w="113" w:type="dxa"/>
            </w:tcMar>
          </w:tcPr>
          <w:p w14:paraId="25654390" w14:textId="77777777" w:rsidR="00285713" w:rsidRPr="008204E0" w:rsidRDefault="00285713" w:rsidP="00310373">
            <w:pPr>
              <w:pStyle w:val="1bodycopy10pt"/>
              <w:rPr>
                <w:rFonts w:asciiTheme="minorHAnsi" w:hAnsiTheme="minorHAnsi"/>
                <w:szCs w:val="20"/>
                <w:lang w:val="en-GB"/>
              </w:rPr>
            </w:pPr>
            <w:r w:rsidRPr="008204E0">
              <w:rPr>
                <w:rFonts w:asciiTheme="minorHAnsi" w:hAnsiTheme="minorHAnsi"/>
                <w:szCs w:val="20"/>
                <w:lang w:val="en-GB"/>
              </w:rPr>
              <w:t>Are you familiar with the school’s approach to tackling cyber-bullying?</w:t>
            </w:r>
          </w:p>
        </w:tc>
        <w:tc>
          <w:tcPr>
            <w:tcW w:w="4681" w:type="dxa"/>
            <w:shd w:val="clear" w:color="auto" w:fill="auto"/>
            <w:tcMar>
              <w:top w:w="113" w:type="dxa"/>
              <w:bottom w:w="113" w:type="dxa"/>
            </w:tcMar>
          </w:tcPr>
          <w:p w14:paraId="38DDA3E2" w14:textId="77777777" w:rsidR="00285713" w:rsidRPr="008204E0" w:rsidRDefault="00285713" w:rsidP="00310373">
            <w:pPr>
              <w:pStyle w:val="1bodycopy10pt"/>
              <w:rPr>
                <w:rFonts w:asciiTheme="minorHAnsi" w:hAnsiTheme="minorHAnsi"/>
                <w:szCs w:val="20"/>
                <w:lang w:val="en-GB"/>
              </w:rPr>
            </w:pPr>
          </w:p>
        </w:tc>
      </w:tr>
      <w:tr w:rsidR="00285713" w:rsidRPr="008204E0" w14:paraId="291F6CB5" w14:textId="77777777" w:rsidTr="00310373">
        <w:trPr>
          <w:cantSplit/>
        </w:trPr>
        <w:tc>
          <w:tcPr>
            <w:tcW w:w="5065" w:type="dxa"/>
            <w:shd w:val="clear" w:color="auto" w:fill="auto"/>
            <w:tcMar>
              <w:top w:w="113" w:type="dxa"/>
              <w:bottom w:w="113" w:type="dxa"/>
            </w:tcMar>
          </w:tcPr>
          <w:p w14:paraId="4F7B7C0A" w14:textId="77777777" w:rsidR="00285713" w:rsidRPr="008204E0" w:rsidRDefault="00285713" w:rsidP="00310373">
            <w:pPr>
              <w:pStyle w:val="1bodycopy10pt"/>
              <w:rPr>
                <w:rFonts w:asciiTheme="minorHAnsi" w:hAnsiTheme="minorHAnsi"/>
                <w:szCs w:val="20"/>
                <w:lang w:val="en-GB"/>
              </w:rPr>
            </w:pPr>
            <w:r w:rsidRPr="008204E0">
              <w:rPr>
                <w:rFonts w:asciiTheme="minorHAnsi" w:hAnsiTheme="minorHAnsi"/>
                <w:szCs w:val="20"/>
                <w:lang w:val="en-GB"/>
              </w:rPr>
              <w:t>Are there any areas of online safety in which you would like training/further training?</w:t>
            </w:r>
          </w:p>
        </w:tc>
        <w:tc>
          <w:tcPr>
            <w:tcW w:w="4681" w:type="dxa"/>
            <w:shd w:val="clear" w:color="auto" w:fill="auto"/>
            <w:tcMar>
              <w:top w:w="113" w:type="dxa"/>
              <w:bottom w:w="113" w:type="dxa"/>
            </w:tcMar>
          </w:tcPr>
          <w:p w14:paraId="4F527355" w14:textId="77777777" w:rsidR="00285713" w:rsidRPr="008204E0" w:rsidRDefault="00285713" w:rsidP="00310373">
            <w:pPr>
              <w:pStyle w:val="1bodycopy10pt"/>
              <w:rPr>
                <w:rFonts w:asciiTheme="minorHAnsi" w:hAnsiTheme="minorHAnsi"/>
                <w:szCs w:val="20"/>
                <w:lang w:val="en-GB"/>
              </w:rPr>
            </w:pPr>
          </w:p>
        </w:tc>
      </w:tr>
    </w:tbl>
    <w:p w14:paraId="359A13A7" w14:textId="77777777" w:rsidR="00285713" w:rsidRPr="008204E0" w:rsidRDefault="00285713" w:rsidP="00285713">
      <w:pPr>
        <w:pStyle w:val="1bodycopy10pt"/>
        <w:rPr>
          <w:rFonts w:asciiTheme="minorHAnsi" w:hAnsiTheme="minorHAnsi"/>
          <w:szCs w:val="20"/>
          <w:lang w:val="en-GB"/>
        </w:rPr>
      </w:pPr>
    </w:p>
    <w:p w14:paraId="72F0B479" w14:textId="77777777" w:rsidR="00285713" w:rsidRPr="008204E0" w:rsidRDefault="00285713" w:rsidP="00285713">
      <w:pPr>
        <w:pStyle w:val="1bodycopy10pt"/>
        <w:rPr>
          <w:rFonts w:asciiTheme="minorHAnsi" w:hAnsiTheme="minorHAnsi"/>
          <w:szCs w:val="20"/>
          <w:lang w:val="en-GB"/>
        </w:rPr>
      </w:pPr>
    </w:p>
    <w:p w14:paraId="174878C0" w14:textId="77777777" w:rsidR="00285713" w:rsidRPr="008204E0" w:rsidRDefault="00285713" w:rsidP="00285713">
      <w:pPr>
        <w:spacing w:after="0"/>
        <w:rPr>
          <w:sz w:val="20"/>
          <w:szCs w:val="20"/>
        </w:rPr>
      </w:pPr>
    </w:p>
    <w:p w14:paraId="524D1BB7" w14:textId="77777777" w:rsidR="00285713" w:rsidRPr="008204E0" w:rsidRDefault="00285713" w:rsidP="00285713">
      <w:pPr>
        <w:spacing w:after="0"/>
        <w:rPr>
          <w:sz w:val="20"/>
          <w:szCs w:val="20"/>
        </w:rPr>
      </w:pPr>
    </w:p>
    <w:p w14:paraId="732D1DA2" w14:textId="77777777" w:rsidR="00285713" w:rsidRPr="008204E0" w:rsidRDefault="00285713" w:rsidP="00285713">
      <w:pPr>
        <w:spacing w:after="0"/>
        <w:rPr>
          <w:sz w:val="20"/>
          <w:szCs w:val="20"/>
        </w:rPr>
      </w:pPr>
    </w:p>
    <w:p w14:paraId="24D6CE1C" w14:textId="77777777" w:rsidR="00285713" w:rsidRPr="008204E0" w:rsidRDefault="00285713" w:rsidP="00285713">
      <w:pPr>
        <w:spacing w:after="0"/>
        <w:rPr>
          <w:sz w:val="20"/>
          <w:szCs w:val="20"/>
        </w:rPr>
      </w:pPr>
    </w:p>
    <w:p w14:paraId="5FADBE32" w14:textId="77777777" w:rsidR="00285713" w:rsidRPr="008204E0" w:rsidRDefault="00285713" w:rsidP="00285713">
      <w:pPr>
        <w:spacing w:after="0"/>
        <w:rPr>
          <w:sz w:val="20"/>
          <w:szCs w:val="20"/>
        </w:rPr>
      </w:pPr>
    </w:p>
    <w:p w14:paraId="27665C95" w14:textId="77777777" w:rsidR="00285713" w:rsidRPr="008204E0" w:rsidRDefault="00285713" w:rsidP="00285713">
      <w:pPr>
        <w:spacing w:after="0"/>
        <w:rPr>
          <w:sz w:val="20"/>
          <w:szCs w:val="20"/>
        </w:rPr>
      </w:pPr>
    </w:p>
    <w:p w14:paraId="1CFA807F" w14:textId="77777777" w:rsidR="00285713" w:rsidRPr="008204E0" w:rsidRDefault="00285713" w:rsidP="00285713">
      <w:pPr>
        <w:spacing w:after="0"/>
        <w:rPr>
          <w:sz w:val="20"/>
          <w:szCs w:val="20"/>
        </w:rPr>
      </w:pPr>
    </w:p>
    <w:p w14:paraId="51203CBC" w14:textId="77777777" w:rsidR="00285713" w:rsidRDefault="00285713" w:rsidP="00285713">
      <w:pPr>
        <w:spacing w:after="0"/>
        <w:rPr>
          <w:sz w:val="20"/>
          <w:szCs w:val="20"/>
        </w:rPr>
      </w:pPr>
    </w:p>
    <w:p w14:paraId="44B09795" w14:textId="77777777" w:rsidR="00FF0569" w:rsidRDefault="00FF0569" w:rsidP="00285713">
      <w:pPr>
        <w:spacing w:after="0"/>
        <w:rPr>
          <w:sz w:val="20"/>
          <w:szCs w:val="20"/>
        </w:rPr>
      </w:pPr>
    </w:p>
    <w:p w14:paraId="28E26B95" w14:textId="77777777" w:rsidR="00FF0569" w:rsidRPr="008204E0" w:rsidRDefault="00FF0569" w:rsidP="00285713">
      <w:pPr>
        <w:spacing w:after="0"/>
        <w:rPr>
          <w:sz w:val="20"/>
          <w:szCs w:val="20"/>
        </w:rPr>
      </w:pPr>
    </w:p>
    <w:p w14:paraId="5CC6E5C4" w14:textId="47FCB709" w:rsidR="00285713" w:rsidRDefault="00285713" w:rsidP="00285713">
      <w:pPr>
        <w:pStyle w:val="Heading1"/>
        <w:rPr>
          <w:rFonts w:asciiTheme="minorHAnsi" w:hAnsiTheme="minorHAnsi"/>
          <w:b/>
          <w:bCs/>
          <w:color w:val="7030A0"/>
          <w:sz w:val="24"/>
          <w:szCs w:val="24"/>
        </w:rPr>
      </w:pPr>
      <w:bookmarkStart w:id="14" w:name="_Toc141170531"/>
      <w:r w:rsidRPr="00FF0569">
        <w:rPr>
          <w:rFonts w:asciiTheme="minorHAnsi" w:hAnsiTheme="minorHAnsi"/>
          <w:b/>
          <w:bCs/>
          <w:color w:val="7030A0"/>
          <w:sz w:val="24"/>
          <w:szCs w:val="24"/>
        </w:rPr>
        <w:lastRenderedPageBreak/>
        <w:t xml:space="preserve">Appendix 5: </w:t>
      </w:r>
      <w:r w:rsidR="002B3149">
        <w:rPr>
          <w:rFonts w:asciiTheme="minorHAnsi" w:hAnsiTheme="minorHAnsi"/>
          <w:b/>
          <w:bCs/>
          <w:color w:val="7030A0"/>
          <w:sz w:val="24"/>
          <w:szCs w:val="24"/>
        </w:rPr>
        <w:t>O</w:t>
      </w:r>
      <w:r w:rsidRPr="00FF0569">
        <w:rPr>
          <w:rFonts w:asciiTheme="minorHAnsi" w:hAnsiTheme="minorHAnsi"/>
          <w:b/>
          <w:bCs/>
          <w:color w:val="7030A0"/>
          <w:sz w:val="24"/>
          <w:szCs w:val="24"/>
        </w:rPr>
        <w:t>nline safety incident report log</w:t>
      </w:r>
      <w:bookmarkEnd w:id="14"/>
    </w:p>
    <w:p w14:paraId="771BBAEB" w14:textId="4E9A7836" w:rsidR="00FF0569" w:rsidRDefault="002B3149" w:rsidP="00FF0569">
      <w:r>
        <w:t>(Kept on file for DSLs to see)</w:t>
      </w:r>
    </w:p>
    <w:tbl>
      <w:tblPr>
        <w:tblW w:w="973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80"/>
        <w:gridCol w:w="3066"/>
        <w:gridCol w:w="940"/>
        <w:gridCol w:w="2253"/>
        <w:gridCol w:w="2291"/>
      </w:tblGrid>
      <w:tr w:rsidR="000B15DA" w:rsidRPr="003753AF" w14:paraId="340E198B" w14:textId="77777777" w:rsidTr="002B3149">
        <w:trPr>
          <w:trHeight w:val="553"/>
        </w:trPr>
        <w:tc>
          <w:tcPr>
            <w:tcW w:w="9730" w:type="dxa"/>
            <w:gridSpan w:val="5"/>
            <w:tcBorders>
              <w:top w:val="single" w:sz="6" w:space="0" w:color="auto"/>
              <w:left w:val="single" w:sz="6" w:space="0" w:color="auto"/>
              <w:bottom w:val="single" w:sz="6" w:space="0" w:color="auto"/>
              <w:right w:val="single" w:sz="6" w:space="0" w:color="auto"/>
            </w:tcBorders>
            <w:shd w:val="clear" w:color="auto" w:fill="CCCCFF"/>
            <w:hideMark/>
          </w:tcPr>
          <w:p w14:paraId="680C1EFF" w14:textId="77777777" w:rsidR="000B15DA" w:rsidRPr="003753AF" w:rsidRDefault="000B15DA" w:rsidP="004E4ADA">
            <w:pPr>
              <w:jc w:val="center"/>
            </w:pPr>
            <w:r w:rsidRPr="003753AF">
              <w:rPr>
                <w:b/>
                <w:bCs/>
              </w:rPr>
              <w:t>Online Safety Alerts raised by Network Connect. Re Filtering</w:t>
            </w:r>
          </w:p>
        </w:tc>
      </w:tr>
      <w:tr w:rsidR="000B15DA" w:rsidRPr="003753AF" w14:paraId="60C48272" w14:textId="77777777" w:rsidTr="002B3149">
        <w:trPr>
          <w:trHeight w:val="300"/>
        </w:trPr>
        <w:tc>
          <w:tcPr>
            <w:tcW w:w="1180" w:type="dxa"/>
            <w:tcBorders>
              <w:top w:val="single" w:sz="6" w:space="0" w:color="auto"/>
              <w:left w:val="single" w:sz="6" w:space="0" w:color="auto"/>
              <w:bottom w:val="single" w:sz="6" w:space="0" w:color="auto"/>
              <w:right w:val="single" w:sz="6" w:space="0" w:color="auto"/>
            </w:tcBorders>
            <w:shd w:val="clear" w:color="auto" w:fill="auto"/>
            <w:hideMark/>
          </w:tcPr>
          <w:p w14:paraId="1BF6BB78" w14:textId="77777777" w:rsidR="000B15DA" w:rsidRPr="003753AF" w:rsidRDefault="000B15DA" w:rsidP="004E4ADA">
            <w:pPr>
              <w:jc w:val="center"/>
            </w:pPr>
            <w:r w:rsidRPr="003753AF">
              <w:rPr>
                <w:b/>
                <w:bCs/>
              </w:rPr>
              <w:t>Date</w:t>
            </w:r>
          </w:p>
        </w:tc>
        <w:tc>
          <w:tcPr>
            <w:tcW w:w="3066" w:type="dxa"/>
            <w:tcBorders>
              <w:top w:val="single" w:sz="6" w:space="0" w:color="auto"/>
              <w:left w:val="single" w:sz="6" w:space="0" w:color="auto"/>
              <w:bottom w:val="single" w:sz="6" w:space="0" w:color="auto"/>
              <w:right w:val="single" w:sz="6" w:space="0" w:color="auto"/>
            </w:tcBorders>
            <w:shd w:val="clear" w:color="auto" w:fill="auto"/>
            <w:hideMark/>
          </w:tcPr>
          <w:p w14:paraId="6382B97E" w14:textId="77777777" w:rsidR="000B15DA" w:rsidRPr="003753AF" w:rsidRDefault="000B15DA" w:rsidP="004E4ADA">
            <w:pPr>
              <w:jc w:val="center"/>
            </w:pPr>
            <w:r w:rsidRPr="003753AF">
              <w:rPr>
                <w:b/>
                <w:bCs/>
              </w:rPr>
              <w:t>Concern raised</w:t>
            </w:r>
          </w:p>
        </w:tc>
        <w:tc>
          <w:tcPr>
            <w:tcW w:w="940" w:type="dxa"/>
            <w:tcBorders>
              <w:top w:val="single" w:sz="6" w:space="0" w:color="auto"/>
              <w:left w:val="single" w:sz="6" w:space="0" w:color="auto"/>
              <w:bottom w:val="single" w:sz="6" w:space="0" w:color="auto"/>
              <w:right w:val="single" w:sz="6" w:space="0" w:color="auto"/>
            </w:tcBorders>
            <w:shd w:val="clear" w:color="auto" w:fill="auto"/>
            <w:hideMark/>
          </w:tcPr>
          <w:p w14:paraId="2912FAE1" w14:textId="77777777" w:rsidR="000B15DA" w:rsidRPr="003753AF" w:rsidRDefault="000B15DA" w:rsidP="004E4ADA">
            <w:pPr>
              <w:jc w:val="center"/>
            </w:pPr>
            <w:r w:rsidRPr="003753AF">
              <w:rPr>
                <w:b/>
                <w:bCs/>
              </w:rPr>
              <w:t>Time</w:t>
            </w:r>
          </w:p>
        </w:tc>
        <w:tc>
          <w:tcPr>
            <w:tcW w:w="2253" w:type="dxa"/>
            <w:tcBorders>
              <w:top w:val="single" w:sz="6" w:space="0" w:color="auto"/>
              <w:left w:val="single" w:sz="6" w:space="0" w:color="auto"/>
              <w:bottom w:val="single" w:sz="6" w:space="0" w:color="auto"/>
              <w:right w:val="single" w:sz="6" w:space="0" w:color="auto"/>
            </w:tcBorders>
            <w:shd w:val="clear" w:color="auto" w:fill="auto"/>
            <w:hideMark/>
          </w:tcPr>
          <w:p w14:paraId="582F56FD" w14:textId="77777777" w:rsidR="000B15DA" w:rsidRPr="003753AF" w:rsidRDefault="000B15DA" w:rsidP="004E4ADA">
            <w:pPr>
              <w:jc w:val="center"/>
            </w:pPr>
            <w:r w:rsidRPr="003753AF">
              <w:rPr>
                <w:b/>
                <w:bCs/>
              </w:rPr>
              <w:t>Details of device</w:t>
            </w:r>
          </w:p>
        </w:tc>
        <w:tc>
          <w:tcPr>
            <w:tcW w:w="2291" w:type="dxa"/>
            <w:tcBorders>
              <w:top w:val="single" w:sz="6" w:space="0" w:color="auto"/>
              <w:left w:val="single" w:sz="6" w:space="0" w:color="auto"/>
              <w:bottom w:val="single" w:sz="6" w:space="0" w:color="auto"/>
              <w:right w:val="single" w:sz="6" w:space="0" w:color="auto"/>
            </w:tcBorders>
            <w:shd w:val="clear" w:color="auto" w:fill="auto"/>
            <w:hideMark/>
          </w:tcPr>
          <w:p w14:paraId="2B290C2A" w14:textId="77777777" w:rsidR="000B15DA" w:rsidRPr="003753AF" w:rsidRDefault="000B15DA" w:rsidP="004E4ADA">
            <w:pPr>
              <w:jc w:val="center"/>
            </w:pPr>
            <w:r w:rsidRPr="003753AF">
              <w:rPr>
                <w:b/>
                <w:bCs/>
              </w:rPr>
              <w:t>Action taken</w:t>
            </w:r>
          </w:p>
        </w:tc>
      </w:tr>
      <w:tr w:rsidR="000B15DA" w:rsidRPr="003753AF" w14:paraId="5EED308F" w14:textId="77777777" w:rsidTr="002B3149">
        <w:trPr>
          <w:trHeight w:val="300"/>
        </w:trPr>
        <w:tc>
          <w:tcPr>
            <w:tcW w:w="1180" w:type="dxa"/>
            <w:tcBorders>
              <w:top w:val="single" w:sz="6" w:space="0" w:color="auto"/>
              <w:left w:val="single" w:sz="6" w:space="0" w:color="auto"/>
              <w:bottom w:val="single" w:sz="6" w:space="0" w:color="auto"/>
              <w:right w:val="single" w:sz="6" w:space="0" w:color="auto"/>
            </w:tcBorders>
            <w:shd w:val="clear" w:color="auto" w:fill="auto"/>
          </w:tcPr>
          <w:p w14:paraId="6DCD2B6C" w14:textId="77777777" w:rsidR="000B15DA" w:rsidRPr="003753AF" w:rsidRDefault="000B15DA" w:rsidP="004E4ADA"/>
        </w:tc>
        <w:tc>
          <w:tcPr>
            <w:tcW w:w="3066" w:type="dxa"/>
            <w:tcBorders>
              <w:top w:val="single" w:sz="6" w:space="0" w:color="auto"/>
              <w:left w:val="single" w:sz="6" w:space="0" w:color="auto"/>
              <w:bottom w:val="single" w:sz="6" w:space="0" w:color="auto"/>
              <w:right w:val="single" w:sz="6" w:space="0" w:color="auto"/>
            </w:tcBorders>
            <w:shd w:val="clear" w:color="auto" w:fill="auto"/>
          </w:tcPr>
          <w:p w14:paraId="7307D088" w14:textId="77777777" w:rsidR="000B15DA" w:rsidRPr="003753AF" w:rsidRDefault="000B15DA" w:rsidP="004E4ADA"/>
        </w:tc>
        <w:tc>
          <w:tcPr>
            <w:tcW w:w="940" w:type="dxa"/>
            <w:tcBorders>
              <w:top w:val="single" w:sz="6" w:space="0" w:color="auto"/>
              <w:left w:val="single" w:sz="6" w:space="0" w:color="auto"/>
              <w:bottom w:val="single" w:sz="6" w:space="0" w:color="auto"/>
              <w:right w:val="single" w:sz="6" w:space="0" w:color="auto"/>
            </w:tcBorders>
            <w:shd w:val="clear" w:color="auto" w:fill="auto"/>
          </w:tcPr>
          <w:p w14:paraId="0DD7ECD1" w14:textId="77777777" w:rsidR="000B15DA" w:rsidRPr="003753AF" w:rsidRDefault="000B15DA" w:rsidP="004E4ADA"/>
        </w:tc>
        <w:tc>
          <w:tcPr>
            <w:tcW w:w="2253" w:type="dxa"/>
            <w:tcBorders>
              <w:top w:val="single" w:sz="6" w:space="0" w:color="auto"/>
              <w:left w:val="single" w:sz="6" w:space="0" w:color="auto"/>
              <w:bottom w:val="single" w:sz="6" w:space="0" w:color="auto"/>
              <w:right w:val="single" w:sz="6" w:space="0" w:color="auto"/>
            </w:tcBorders>
            <w:shd w:val="clear" w:color="auto" w:fill="auto"/>
          </w:tcPr>
          <w:p w14:paraId="2FA4C7B2" w14:textId="77777777" w:rsidR="000B15DA" w:rsidRPr="003753AF" w:rsidRDefault="000B15DA" w:rsidP="004E4ADA"/>
        </w:tc>
        <w:tc>
          <w:tcPr>
            <w:tcW w:w="2291" w:type="dxa"/>
            <w:tcBorders>
              <w:top w:val="single" w:sz="6" w:space="0" w:color="auto"/>
              <w:left w:val="single" w:sz="6" w:space="0" w:color="auto"/>
              <w:bottom w:val="single" w:sz="6" w:space="0" w:color="auto"/>
              <w:right w:val="single" w:sz="6" w:space="0" w:color="auto"/>
            </w:tcBorders>
            <w:shd w:val="clear" w:color="auto" w:fill="auto"/>
          </w:tcPr>
          <w:p w14:paraId="5F8DD33A" w14:textId="77777777" w:rsidR="000B15DA" w:rsidRPr="003753AF" w:rsidRDefault="000B15DA" w:rsidP="004E4ADA"/>
        </w:tc>
      </w:tr>
      <w:tr w:rsidR="000B15DA" w:rsidRPr="003753AF" w14:paraId="1C21B539" w14:textId="77777777" w:rsidTr="002B3149">
        <w:trPr>
          <w:trHeight w:val="300"/>
        </w:trPr>
        <w:tc>
          <w:tcPr>
            <w:tcW w:w="1180" w:type="dxa"/>
            <w:tcBorders>
              <w:top w:val="single" w:sz="6" w:space="0" w:color="auto"/>
              <w:left w:val="single" w:sz="6" w:space="0" w:color="auto"/>
              <w:bottom w:val="single" w:sz="6" w:space="0" w:color="auto"/>
              <w:right w:val="single" w:sz="6" w:space="0" w:color="auto"/>
            </w:tcBorders>
            <w:shd w:val="clear" w:color="auto" w:fill="auto"/>
          </w:tcPr>
          <w:p w14:paraId="4C6CCBA5" w14:textId="77777777" w:rsidR="000B15DA" w:rsidRPr="003753AF" w:rsidRDefault="000B15DA" w:rsidP="004E4ADA"/>
        </w:tc>
        <w:tc>
          <w:tcPr>
            <w:tcW w:w="3066" w:type="dxa"/>
            <w:tcBorders>
              <w:top w:val="single" w:sz="6" w:space="0" w:color="auto"/>
              <w:left w:val="single" w:sz="6" w:space="0" w:color="auto"/>
              <w:bottom w:val="single" w:sz="6" w:space="0" w:color="auto"/>
              <w:right w:val="single" w:sz="6" w:space="0" w:color="auto"/>
            </w:tcBorders>
            <w:shd w:val="clear" w:color="auto" w:fill="auto"/>
          </w:tcPr>
          <w:p w14:paraId="04CD4FCA" w14:textId="77777777" w:rsidR="000B15DA" w:rsidRPr="003753AF" w:rsidRDefault="000B15DA" w:rsidP="004E4ADA"/>
        </w:tc>
        <w:tc>
          <w:tcPr>
            <w:tcW w:w="940" w:type="dxa"/>
            <w:tcBorders>
              <w:top w:val="single" w:sz="6" w:space="0" w:color="auto"/>
              <w:left w:val="single" w:sz="6" w:space="0" w:color="auto"/>
              <w:bottom w:val="single" w:sz="6" w:space="0" w:color="auto"/>
              <w:right w:val="single" w:sz="6" w:space="0" w:color="auto"/>
            </w:tcBorders>
            <w:shd w:val="clear" w:color="auto" w:fill="auto"/>
          </w:tcPr>
          <w:p w14:paraId="537A9980" w14:textId="77777777" w:rsidR="000B15DA" w:rsidRPr="003753AF" w:rsidRDefault="000B15DA" w:rsidP="004E4ADA"/>
        </w:tc>
        <w:tc>
          <w:tcPr>
            <w:tcW w:w="2253" w:type="dxa"/>
            <w:tcBorders>
              <w:top w:val="single" w:sz="6" w:space="0" w:color="auto"/>
              <w:left w:val="single" w:sz="6" w:space="0" w:color="auto"/>
              <w:bottom w:val="single" w:sz="6" w:space="0" w:color="auto"/>
              <w:right w:val="single" w:sz="6" w:space="0" w:color="auto"/>
            </w:tcBorders>
            <w:shd w:val="clear" w:color="auto" w:fill="auto"/>
          </w:tcPr>
          <w:p w14:paraId="215FA848" w14:textId="77777777" w:rsidR="000B15DA" w:rsidRPr="003753AF" w:rsidRDefault="000B15DA" w:rsidP="004E4ADA"/>
        </w:tc>
        <w:tc>
          <w:tcPr>
            <w:tcW w:w="2291" w:type="dxa"/>
            <w:tcBorders>
              <w:top w:val="single" w:sz="6" w:space="0" w:color="auto"/>
              <w:left w:val="single" w:sz="6" w:space="0" w:color="auto"/>
              <w:bottom w:val="single" w:sz="6" w:space="0" w:color="auto"/>
              <w:right w:val="single" w:sz="6" w:space="0" w:color="auto"/>
            </w:tcBorders>
            <w:shd w:val="clear" w:color="auto" w:fill="auto"/>
          </w:tcPr>
          <w:p w14:paraId="6DC79165" w14:textId="77777777" w:rsidR="000B15DA" w:rsidRPr="003753AF" w:rsidRDefault="000B15DA" w:rsidP="004E4ADA"/>
        </w:tc>
      </w:tr>
      <w:tr w:rsidR="000B15DA" w:rsidRPr="003753AF" w14:paraId="018E7188" w14:textId="77777777" w:rsidTr="002B3149">
        <w:trPr>
          <w:trHeight w:val="300"/>
        </w:trPr>
        <w:tc>
          <w:tcPr>
            <w:tcW w:w="1180" w:type="dxa"/>
            <w:tcBorders>
              <w:top w:val="single" w:sz="6" w:space="0" w:color="auto"/>
              <w:left w:val="single" w:sz="6" w:space="0" w:color="auto"/>
              <w:bottom w:val="single" w:sz="6" w:space="0" w:color="auto"/>
              <w:right w:val="single" w:sz="6" w:space="0" w:color="auto"/>
            </w:tcBorders>
            <w:shd w:val="clear" w:color="auto" w:fill="auto"/>
          </w:tcPr>
          <w:p w14:paraId="543203FA" w14:textId="77777777" w:rsidR="000B15DA" w:rsidRPr="003753AF" w:rsidRDefault="000B15DA" w:rsidP="004E4ADA"/>
        </w:tc>
        <w:tc>
          <w:tcPr>
            <w:tcW w:w="3066" w:type="dxa"/>
            <w:tcBorders>
              <w:top w:val="single" w:sz="6" w:space="0" w:color="auto"/>
              <w:left w:val="single" w:sz="6" w:space="0" w:color="auto"/>
              <w:bottom w:val="single" w:sz="6" w:space="0" w:color="auto"/>
              <w:right w:val="single" w:sz="6" w:space="0" w:color="auto"/>
            </w:tcBorders>
            <w:shd w:val="clear" w:color="auto" w:fill="auto"/>
          </w:tcPr>
          <w:p w14:paraId="1DCF7779" w14:textId="77777777" w:rsidR="000B15DA" w:rsidRPr="003753AF" w:rsidRDefault="000B15DA" w:rsidP="004E4ADA"/>
        </w:tc>
        <w:tc>
          <w:tcPr>
            <w:tcW w:w="940" w:type="dxa"/>
            <w:tcBorders>
              <w:top w:val="single" w:sz="6" w:space="0" w:color="auto"/>
              <w:left w:val="single" w:sz="6" w:space="0" w:color="auto"/>
              <w:bottom w:val="single" w:sz="6" w:space="0" w:color="auto"/>
              <w:right w:val="single" w:sz="6" w:space="0" w:color="auto"/>
            </w:tcBorders>
            <w:shd w:val="clear" w:color="auto" w:fill="auto"/>
          </w:tcPr>
          <w:p w14:paraId="3B2714C7" w14:textId="77777777" w:rsidR="000B15DA" w:rsidRPr="003753AF" w:rsidRDefault="000B15DA" w:rsidP="004E4ADA"/>
        </w:tc>
        <w:tc>
          <w:tcPr>
            <w:tcW w:w="2253" w:type="dxa"/>
            <w:tcBorders>
              <w:top w:val="single" w:sz="6" w:space="0" w:color="auto"/>
              <w:left w:val="single" w:sz="6" w:space="0" w:color="auto"/>
              <w:bottom w:val="single" w:sz="6" w:space="0" w:color="auto"/>
              <w:right w:val="single" w:sz="6" w:space="0" w:color="auto"/>
            </w:tcBorders>
            <w:shd w:val="clear" w:color="auto" w:fill="auto"/>
          </w:tcPr>
          <w:p w14:paraId="6554FC7E" w14:textId="77777777" w:rsidR="000B15DA" w:rsidRPr="003753AF" w:rsidRDefault="000B15DA" w:rsidP="004E4ADA"/>
        </w:tc>
        <w:tc>
          <w:tcPr>
            <w:tcW w:w="2291" w:type="dxa"/>
            <w:tcBorders>
              <w:top w:val="single" w:sz="6" w:space="0" w:color="auto"/>
              <w:left w:val="single" w:sz="6" w:space="0" w:color="auto"/>
              <w:bottom w:val="single" w:sz="6" w:space="0" w:color="auto"/>
              <w:right w:val="single" w:sz="6" w:space="0" w:color="auto"/>
            </w:tcBorders>
            <w:shd w:val="clear" w:color="auto" w:fill="auto"/>
          </w:tcPr>
          <w:p w14:paraId="086764B0" w14:textId="77777777" w:rsidR="000B15DA" w:rsidRPr="003753AF" w:rsidRDefault="000B15DA" w:rsidP="004E4ADA"/>
        </w:tc>
      </w:tr>
      <w:tr w:rsidR="000B15DA" w:rsidRPr="003753AF" w14:paraId="1960857A" w14:textId="77777777" w:rsidTr="002B3149">
        <w:trPr>
          <w:trHeight w:val="300"/>
        </w:trPr>
        <w:tc>
          <w:tcPr>
            <w:tcW w:w="1180" w:type="dxa"/>
            <w:tcBorders>
              <w:top w:val="single" w:sz="6" w:space="0" w:color="auto"/>
              <w:left w:val="single" w:sz="6" w:space="0" w:color="auto"/>
              <w:bottom w:val="single" w:sz="6" w:space="0" w:color="auto"/>
              <w:right w:val="single" w:sz="6" w:space="0" w:color="auto"/>
            </w:tcBorders>
            <w:shd w:val="clear" w:color="auto" w:fill="auto"/>
          </w:tcPr>
          <w:p w14:paraId="50A62DB8" w14:textId="77777777" w:rsidR="000B15DA" w:rsidRPr="003753AF" w:rsidRDefault="000B15DA" w:rsidP="004E4ADA"/>
        </w:tc>
        <w:tc>
          <w:tcPr>
            <w:tcW w:w="3066" w:type="dxa"/>
            <w:tcBorders>
              <w:top w:val="single" w:sz="6" w:space="0" w:color="auto"/>
              <w:left w:val="single" w:sz="6" w:space="0" w:color="auto"/>
              <w:bottom w:val="single" w:sz="6" w:space="0" w:color="auto"/>
              <w:right w:val="single" w:sz="6" w:space="0" w:color="auto"/>
            </w:tcBorders>
            <w:shd w:val="clear" w:color="auto" w:fill="auto"/>
          </w:tcPr>
          <w:p w14:paraId="1234D858" w14:textId="77777777" w:rsidR="000B15DA" w:rsidRPr="003753AF" w:rsidRDefault="000B15DA" w:rsidP="004E4ADA"/>
        </w:tc>
        <w:tc>
          <w:tcPr>
            <w:tcW w:w="940" w:type="dxa"/>
            <w:tcBorders>
              <w:top w:val="single" w:sz="6" w:space="0" w:color="auto"/>
              <w:left w:val="single" w:sz="6" w:space="0" w:color="auto"/>
              <w:bottom w:val="single" w:sz="6" w:space="0" w:color="auto"/>
              <w:right w:val="single" w:sz="6" w:space="0" w:color="auto"/>
            </w:tcBorders>
            <w:shd w:val="clear" w:color="auto" w:fill="auto"/>
          </w:tcPr>
          <w:p w14:paraId="105C6783" w14:textId="77777777" w:rsidR="000B15DA" w:rsidRPr="003753AF" w:rsidRDefault="000B15DA" w:rsidP="004E4ADA"/>
        </w:tc>
        <w:tc>
          <w:tcPr>
            <w:tcW w:w="2253" w:type="dxa"/>
            <w:tcBorders>
              <w:top w:val="single" w:sz="6" w:space="0" w:color="auto"/>
              <w:left w:val="single" w:sz="6" w:space="0" w:color="auto"/>
              <w:bottom w:val="single" w:sz="6" w:space="0" w:color="auto"/>
              <w:right w:val="single" w:sz="6" w:space="0" w:color="auto"/>
            </w:tcBorders>
            <w:shd w:val="clear" w:color="auto" w:fill="auto"/>
          </w:tcPr>
          <w:p w14:paraId="43FBC144" w14:textId="77777777" w:rsidR="000B15DA" w:rsidRPr="003753AF" w:rsidRDefault="000B15DA" w:rsidP="004E4ADA"/>
        </w:tc>
        <w:tc>
          <w:tcPr>
            <w:tcW w:w="2291" w:type="dxa"/>
            <w:tcBorders>
              <w:top w:val="single" w:sz="6" w:space="0" w:color="auto"/>
              <w:left w:val="single" w:sz="6" w:space="0" w:color="auto"/>
              <w:bottom w:val="single" w:sz="6" w:space="0" w:color="auto"/>
              <w:right w:val="single" w:sz="6" w:space="0" w:color="auto"/>
            </w:tcBorders>
            <w:shd w:val="clear" w:color="auto" w:fill="auto"/>
          </w:tcPr>
          <w:p w14:paraId="2C321BC8" w14:textId="77777777" w:rsidR="000B15DA" w:rsidRPr="003753AF" w:rsidRDefault="000B15DA" w:rsidP="004E4ADA"/>
        </w:tc>
      </w:tr>
      <w:tr w:rsidR="000B15DA" w:rsidRPr="003753AF" w14:paraId="50B117A9" w14:textId="77777777" w:rsidTr="002B3149">
        <w:trPr>
          <w:trHeight w:val="300"/>
        </w:trPr>
        <w:tc>
          <w:tcPr>
            <w:tcW w:w="1180" w:type="dxa"/>
            <w:tcBorders>
              <w:top w:val="single" w:sz="6" w:space="0" w:color="auto"/>
              <w:left w:val="single" w:sz="6" w:space="0" w:color="auto"/>
              <w:bottom w:val="single" w:sz="6" w:space="0" w:color="auto"/>
              <w:right w:val="single" w:sz="6" w:space="0" w:color="auto"/>
            </w:tcBorders>
            <w:shd w:val="clear" w:color="auto" w:fill="auto"/>
          </w:tcPr>
          <w:p w14:paraId="26ED472E" w14:textId="77777777" w:rsidR="000B15DA" w:rsidRPr="003753AF" w:rsidRDefault="000B15DA" w:rsidP="004E4ADA"/>
        </w:tc>
        <w:tc>
          <w:tcPr>
            <w:tcW w:w="3066" w:type="dxa"/>
            <w:tcBorders>
              <w:top w:val="single" w:sz="6" w:space="0" w:color="auto"/>
              <w:left w:val="single" w:sz="6" w:space="0" w:color="auto"/>
              <w:bottom w:val="single" w:sz="6" w:space="0" w:color="auto"/>
              <w:right w:val="single" w:sz="6" w:space="0" w:color="auto"/>
            </w:tcBorders>
            <w:shd w:val="clear" w:color="auto" w:fill="auto"/>
          </w:tcPr>
          <w:p w14:paraId="77D0697A" w14:textId="77777777" w:rsidR="000B15DA" w:rsidRPr="003753AF" w:rsidRDefault="000B15DA" w:rsidP="004E4ADA"/>
        </w:tc>
        <w:tc>
          <w:tcPr>
            <w:tcW w:w="940" w:type="dxa"/>
            <w:tcBorders>
              <w:top w:val="single" w:sz="6" w:space="0" w:color="auto"/>
              <w:left w:val="single" w:sz="6" w:space="0" w:color="auto"/>
              <w:bottom w:val="single" w:sz="6" w:space="0" w:color="auto"/>
              <w:right w:val="single" w:sz="6" w:space="0" w:color="auto"/>
            </w:tcBorders>
            <w:shd w:val="clear" w:color="auto" w:fill="auto"/>
          </w:tcPr>
          <w:p w14:paraId="116B6F40" w14:textId="77777777" w:rsidR="000B15DA" w:rsidRPr="003753AF" w:rsidRDefault="000B15DA" w:rsidP="004E4ADA"/>
        </w:tc>
        <w:tc>
          <w:tcPr>
            <w:tcW w:w="2253" w:type="dxa"/>
            <w:tcBorders>
              <w:top w:val="single" w:sz="6" w:space="0" w:color="auto"/>
              <w:left w:val="single" w:sz="6" w:space="0" w:color="auto"/>
              <w:bottom w:val="single" w:sz="6" w:space="0" w:color="auto"/>
              <w:right w:val="single" w:sz="6" w:space="0" w:color="auto"/>
            </w:tcBorders>
            <w:shd w:val="clear" w:color="auto" w:fill="auto"/>
          </w:tcPr>
          <w:p w14:paraId="61979C86" w14:textId="77777777" w:rsidR="000B15DA" w:rsidRPr="003753AF" w:rsidRDefault="000B15DA" w:rsidP="004E4ADA"/>
        </w:tc>
        <w:tc>
          <w:tcPr>
            <w:tcW w:w="2291" w:type="dxa"/>
            <w:tcBorders>
              <w:top w:val="single" w:sz="6" w:space="0" w:color="auto"/>
              <w:left w:val="single" w:sz="6" w:space="0" w:color="auto"/>
              <w:bottom w:val="single" w:sz="6" w:space="0" w:color="auto"/>
              <w:right w:val="single" w:sz="6" w:space="0" w:color="auto"/>
            </w:tcBorders>
            <w:shd w:val="clear" w:color="auto" w:fill="auto"/>
          </w:tcPr>
          <w:p w14:paraId="105CBC51" w14:textId="77777777" w:rsidR="000B15DA" w:rsidRPr="003753AF" w:rsidRDefault="000B15DA" w:rsidP="004E4ADA"/>
        </w:tc>
      </w:tr>
      <w:tr w:rsidR="000B15DA" w:rsidRPr="003753AF" w14:paraId="11586982" w14:textId="77777777" w:rsidTr="002B3149">
        <w:trPr>
          <w:trHeight w:val="300"/>
        </w:trPr>
        <w:tc>
          <w:tcPr>
            <w:tcW w:w="1180" w:type="dxa"/>
            <w:tcBorders>
              <w:top w:val="single" w:sz="6" w:space="0" w:color="auto"/>
              <w:left w:val="single" w:sz="6" w:space="0" w:color="auto"/>
              <w:bottom w:val="single" w:sz="6" w:space="0" w:color="auto"/>
              <w:right w:val="single" w:sz="6" w:space="0" w:color="auto"/>
            </w:tcBorders>
            <w:shd w:val="clear" w:color="auto" w:fill="auto"/>
            <w:hideMark/>
          </w:tcPr>
          <w:p w14:paraId="34E59CFD" w14:textId="77777777" w:rsidR="000B15DA" w:rsidRPr="003753AF" w:rsidRDefault="000B15DA" w:rsidP="004E4ADA">
            <w:r w:rsidRPr="003753AF">
              <w:t> </w:t>
            </w:r>
          </w:p>
        </w:tc>
        <w:tc>
          <w:tcPr>
            <w:tcW w:w="3066" w:type="dxa"/>
            <w:tcBorders>
              <w:top w:val="single" w:sz="6" w:space="0" w:color="auto"/>
              <w:left w:val="single" w:sz="6" w:space="0" w:color="auto"/>
              <w:bottom w:val="single" w:sz="6" w:space="0" w:color="auto"/>
              <w:right w:val="single" w:sz="6" w:space="0" w:color="auto"/>
            </w:tcBorders>
            <w:shd w:val="clear" w:color="auto" w:fill="auto"/>
            <w:hideMark/>
          </w:tcPr>
          <w:p w14:paraId="67C473A5" w14:textId="77777777" w:rsidR="000B15DA" w:rsidRPr="003753AF" w:rsidRDefault="000B15DA" w:rsidP="004E4ADA">
            <w:r w:rsidRPr="003753AF">
              <w:t> </w:t>
            </w:r>
          </w:p>
        </w:tc>
        <w:tc>
          <w:tcPr>
            <w:tcW w:w="940" w:type="dxa"/>
            <w:tcBorders>
              <w:top w:val="single" w:sz="6" w:space="0" w:color="auto"/>
              <w:left w:val="single" w:sz="6" w:space="0" w:color="auto"/>
              <w:bottom w:val="single" w:sz="6" w:space="0" w:color="auto"/>
              <w:right w:val="single" w:sz="6" w:space="0" w:color="auto"/>
            </w:tcBorders>
            <w:shd w:val="clear" w:color="auto" w:fill="auto"/>
            <w:hideMark/>
          </w:tcPr>
          <w:p w14:paraId="769563B2" w14:textId="77777777" w:rsidR="000B15DA" w:rsidRPr="003753AF" w:rsidRDefault="000B15DA" w:rsidP="004E4ADA">
            <w:r w:rsidRPr="003753AF">
              <w:t> </w:t>
            </w:r>
          </w:p>
        </w:tc>
        <w:tc>
          <w:tcPr>
            <w:tcW w:w="2253" w:type="dxa"/>
            <w:tcBorders>
              <w:top w:val="single" w:sz="6" w:space="0" w:color="auto"/>
              <w:left w:val="single" w:sz="6" w:space="0" w:color="auto"/>
              <w:bottom w:val="single" w:sz="6" w:space="0" w:color="auto"/>
              <w:right w:val="single" w:sz="6" w:space="0" w:color="auto"/>
            </w:tcBorders>
            <w:shd w:val="clear" w:color="auto" w:fill="auto"/>
            <w:hideMark/>
          </w:tcPr>
          <w:p w14:paraId="5C1E8CF0" w14:textId="77777777" w:rsidR="000B15DA" w:rsidRPr="003753AF" w:rsidRDefault="000B15DA" w:rsidP="004E4ADA">
            <w:r w:rsidRPr="003753AF">
              <w:t> </w:t>
            </w:r>
          </w:p>
        </w:tc>
        <w:tc>
          <w:tcPr>
            <w:tcW w:w="2291" w:type="dxa"/>
            <w:tcBorders>
              <w:top w:val="single" w:sz="6" w:space="0" w:color="auto"/>
              <w:left w:val="single" w:sz="6" w:space="0" w:color="auto"/>
              <w:bottom w:val="single" w:sz="6" w:space="0" w:color="auto"/>
              <w:right w:val="single" w:sz="6" w:space="0" w:color="auto"/>
            </w:tcBorders>
            <w:shd w:val="clear" w:color="auto" w:fill="auto"/>
            <w:hideMark/>
          </w:tcPr>
          <w:p w14:paraId="1B11B4F9" w14:textId="77777777" w:rsidR="000B15DA" w:rsidRPr="003753AF" w:rsidRDefault="000B15DA" w:rsidP="004E4ADA">
            <w:r w:rsidRPr="003753AF">
              <w:t> </w:t>
            </w:r>
          </w:p>
        </w:tc>
      </w:tr>
      <w:tr w:rsidR="000B15DA" w:rsidRPr="003753AF" w14:paraId="2C0C8BB9" w14:textId="77777777" w:rsidTr="002B3149">
        <w:trPr>
          <w:trHeight w:val="300"/>
        </w:trPr>
        <w:tc>
          <w:tcPr>
            <w:tcW w:w="1180" w:type="dxa"/>
            <w:tcBorders>
              <w:top w:val="single" w:sz="6" w:space="0" w:color="auto"/>
              <w:left w:val="single" w:sz="6" w:space="0" w:color="auto"/>
              <w:bottom w:val="single" w:sz="6" w:space="0" w:color="auto"/>
              <w:right w:val="single" w:sz="6" w:space="0" w:color="auto"/>
            </w:tcBorders>
            <w:shd w:val="clear" w:color="auto" w:fill="auto"/>
            <w:hideMark/>
          </w:tcPr>
          <w:p w14:paraId="07D46AC9" w14:textId="77777777" w:rsidR="000B15DA" w:rsidRPr="003753AF" w:rsidRDefault="000B15DA" w:rsidP="004E4ADA">
            <w:r w:rsidRPr="003753AF">
              <w:t> </w:t>
            </w:r>
          </w:p>
        </w:tc>
        <w:tc>
          <w:tcPr>
            <w:tcW w:w="3066" w:type="dxa"/>
            <w:tcBorders>
              <w:top w:val="single" w:sz="6" w:space="0" w:color="auto"/>
              <w:left w:val="single" w:sz="6" w:space="0" w:color="auto"/>
              <w:bottom w:val="single" w:sz="6" w:space="0" w:color="auto"/>
              <w:right w:val="single" w:sz="6" w:space="0" w:color="auto"/>
            </w:tcBorders>
            <w:shd w:val="clear" w:color="auto" w:fill="auto"/>
            <w:hideMark/>
          </w:tcPr>
          <w:p w14:paraId="7B114A3A" w14:textId="77777777" w:rsidR="000B15DA" w:rsidRPr="003753AF" w:rsidRDefault="000B15DA" w:rsidP="004E4ADA">
            <w:r w:rsidRPr="003753AF">
              <w:t> </w:t>
            </w:r>
          </w:p>
        </w:tc>
        <w:tc>
          <w:tcPr>
            <w:tcW w:w="940" w:type="dxa"/>
            <w:tcBorders>
              <w:top w:val="single" w:sz="6" w:space="0" w:color="auto"/>
              <w:left w:val="single" w:sz="6" w:space="0" w:color="auto"/>
              <w:bottom w:val="single" w:sz="6" w:space="0" w:color="auto"/>
              <w:right w:val="single" w:sz="6" w:space="0" w:color="auto"/>
            </w:tcBorders>
            <w:shd w:val="clear" w:color="auto" w:fill="auto"/>
            <w:hideMark/>
          </w:tcPr>
          <w:p w14:paraId="61598F86" w14:textId="77777777" w:rsidR="000B15DA" w:rsidRPr="003753AF" w:rsidRDefault="000B15DA" w:rsidP="004E4ADA">
            <w:r w:rsidRPr="003753AF">
              <w:t> </w:t>
            </w:r>
          </w:p>
        </w:tc>
        <w:tc>
          <w:tcPr>
            <w:tcW w:w="2253" w:type="dxa"/>
            <w:tcBorders>
              <w:top w:val="single" w:sz="6" w:space="0" w:color="auto"/>
              <w:left w:val="single" w:sz="6" w:space="0" w:color="auto"/>
              <w:bottom w:val="single" w:sz="6" w:space="0" w:color="auto"/>
              <w:right w:val="single" w:sz="6" w:space="0" w:color="auto"/>
            </w:tcBorders>
            <w:shd w:val="clear" w:color="auto" w:fill="auto"/>
            <w:hideMark/>
          </w:tcPr>
          <w:p w14:paraId="43E3FCA5" w14:textId="77777777" w:rsidR="000B15DA" w:rsidRPr="003753AF" w:rsidRDefault="000B15DA" w:rsidP="004E4ADA">
            <w:r w:rsidRPr="003753AF">
              <w:t> </w:t>
            </w:r>
          </w:p>
        </w:tc>
        <w:tc>
          <w:tcPr>
            <w:tcW w:w="2291" w:type="dxa"/>
            <w:tcBorders>
              <w:top w:val="single" w:sz="6" w:space="0" w:color="auto"/>
              <w:left w:val="single" w:sz="6" w:space="0" w:color="auto"/>
              <w:bottom w:val="single" w:sz="6" w:space="0" w:color="auto"/>
              <w:right w:val="single" w:sz="6" w:space="0" w:color="auto"/>
            </w:tcBorders>
            <w:shd w:val="clear" w:color="auto" w:fill="auto"/>
            <w:hideMark/>
          </w:tcPr>
          <w:p w14:paraId="1C600E2D" w14:textId="77777777" w:rsidR="000B15DA" w:rsidRPr="003753AF" w:rsidRDefault="000B15DA" w:rsidP="004E4ADA">
            <w:r w:rsidRPr="003753AF">
              <w:t> </w:t>
            </w:r>
          </w:p>
        </w:tc>
      </w:tr>
    </w:tbl>
    <w:p w14:paraId="6E4486B7" w14:textId="77777777" w:rsidR="003D4D12" w:rsidRDefault="003D4D12" w:rsidP="00FF0569"/>
    <w:p w14:paraId="1D3201FB" w14:textId="77777777" w:rsidR="003D4D12" w:rsidRPr="00FF0569" w:rsidRDefault="003D4D12" w:rsidP="00FF0569"/>
    <w:p w14:paraId="07A2E5DE" w14:textId="77777777" w:rsidR="00285713" w:rsidRPr="008204E0" w:rsidRDefault="00285713" w:rsidP="00285713">
      <w:pPr>
        <w:pStyle w:val="6Abstract"/>
        <w:rPr>
          <w:rFonts w:asciiTheme="minorHAnsi" w:hAnsiTheme="minorHAnsi"/>
          <w:sz w:val="20"/>
          <w:szCs w:val="20"/>
          <w:lang w:val="en-GB"/>
        </w:rPr>
      </w:pPr>
    </w:p>
    <w:p w14:paraId="037088DB" w14:textId="0F59362A" w:rsidR="0050125B" w:rsidRPr="008204E0" w:rsidRDefault="0050125B" w:rsidP="00285713">
      <w:pPr>
        <w:pStyle w:val="1bodycopy10pt"/>
        <w:tabs>
          <w:tab w:val="left" w:pos="3068"/>
        </w:tabs>
        <w:rPr>
          <w:rFonts w:asciiTheme="minorHAnsi" w:hAnsiTheme="minorHAnsi"/>
          <w:szCs w:val="20"/>
          <w:lang w:val="en-GB"/>
        </w:rPr>
      </w:pPr>
    </w:p>
    <w:p w14:paraId="4EC24A61" w14:textId="77777777" w:rsidR="003E37FD" w:rsidRPr="008204E0" w:rsidRDefault="003E37FD">
      <w:pPr>
        <w:rPr>
          <w:b/>
          <w:bCs/>
          <w:sz w:val="20"/>
          <w:szCs w:val="20"/>
        </w:rPr>
      </w:pPr>
    </w:p>
    <w:p w14:paraId="05201169" w14:textId="77777777" w:rsidR="00A7344A" w:rsidRPr="008204E0" w:rsidRDefault="00A7344A">
      <w:pPr>
        <w:rPr>
          <w:b/>
          <w:bCs/>
          <w:sz w:val="20"/>
          <w:szCs w:val="20"/>
        </w:rPr>
      </w:pPr>
    </w:p>
    <w:sectPr w:rsidR="00A7344A" w:rsidRPr="008204E0" w:rsidSect="005B6273">
      <w:pgSz w:w="11906" w:h="16838"/>
      <w:pgMar w:top="851" w:right="566"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5pt;height:332pt" o:bullet="t">
        <v:imagedata r:id="rId1" o:title="TK_LOGO_POINTER_RGB_bullet_blue"/>
      </v:shape>
    </w:pict>
  </w:numPicBullet>
  <w:abstractNum w:abstractNumId="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1C691A6A"/>
    <w:multiLevelType w:val="hybridMultilevel"/>
    <w:tmpl w:val="0A640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4412B2"/>
    <w:multiLevelType w:val="hybridMultilevel"/>
    <w:tmpl w:val="AF4A57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480B8C"/>
    <w:multiLevelType w:val="hybridMultilevel"/>
    <w:tmpl w:val="7AFA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164012395">
    <w:abstractNumId w:val="2"/>
  </w:num>
  <w:num w:numId="2" w16cid:durableId="130556477">
    <w:abstractNumId w:val="4"/>
  </w:num>
  <w:num w:numId="3" w16cid:durableId="1059792761">
    <w:abstractNumId w:val="1"/>
  </w:num>
  <w:num w:numId="4" w16cid:durableId="681709502">
    <w:abstractNumId w:val="0"/>
  </w:num>
  <w:num w:numId="5" w16cid:durableId="3572405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FEA"/>
    <w:rsid w:val="0000369A"/>
    <w:rsid w:val="0003595A"/>
    <w:rsid w:val="000B15DA"/>
    <w:rsid w:val="000D505F"/>
    <w:rsid w:val="000D52BF"/>
    <w:rsid w:val="00114D06"/>
    <w:rsid w:val="00193125"/>
    <w:rsid w:val="001B2F64"/>
    <w:rsid w:val="00204361"/>
    <w:rsid w:val="00204A7C"/>
    <w:rsid w:val="00204C6C"/>
    <w:rsid w:val="002272E5"/>
    <w:rsid w:val="00246E0F"/>
    <w:rsid w:val="00285713"/>
    <w:rsid w:val="00290CA2"/>
    <w:rsid w:val="002B3149"/>
    <w:rsid w:val="002B3B0F"/>
    <w:rsid w:val="002E2B5D"/>
    <w:rsid w:val="00301CFB"/>
    <w:rsid w:val="00306781"/>
    <w:rsid w:val="00315673"/>
    <w:rsid w:val="00317738"/>
    <w:rsid w:val="0032508B"/>
    <w:rsid w:val="0035537C"/>
    <w:rsid w:val="003611FD"/>
    <w:rsid w:val="00371ADD"/>
    <w:rsid w:val="003C33FE"/>
    <w:rsid w:val="003C7F54"/>
    <w:rsid w:val="003D0DD4"/>
    <w:rsid w:val="003D11D2"/>
    <w:rsid w:val="003D4D12"/>
    <w:rsid w:val="003E2CDA"/>
    <w:rsid w:val="003E37FD"/>
    <w:rsid w:val="003F6FEA"/>
    <w:rsid w:val="00410C74"/>
    <w:rsid w:val="00424B44"/>
    <w:rsid w:val="00446333"/>
    <w:rsid w:val="00471502"/>
    <w:rsid w:val="004A0320"/>
    <w:rsid w:val="004A6818"/>
    <w:rsid w:val="004B5F88"/>
    <w:rsid w:val="0050125B"/>
    <w:rsid w:val="00531A61"/>
    <w:rsid w:val="00551B6B"/>
    <w:rsid w:val="005562DC"/>
    <w:rsid w:val="00574E82"/>
    <w:rsid w:val="00585439"/>
    <w:rsid w:val="00585BE2"/>
    <w:rsid w:val="005B6273"/>
    <w:rsid w:val="005B7960"/>
    <w:rsid w:val="005C26EA"/>
    <w:rsid w:val="005D2DCD"/>
    <w:rsid w:val="005E550F"/>
    <w:rsid w:val="005F4325"/>
    <w:rsid w:val="006061C3"/>
    <w:rsid w:val="0061239E"/>
    <w:rsid w:val="006641DF"/>
    <w:rsid w:val="006D11C5"/>
    <w:rsid w:val="0070491A"/>
    <w:rsid w:val="007876C0"/>
    <w:rsid w:val="007B4993"/>
    <w:rsid w:val="007C6A13"/>
    <w:rsid w:val="008204E0"/>
    <w:rsid w:val="00854E4E"/>
    <w:rsid w:val="00880BDE"/>
    <w:rsid w:val="008904E0"/>
    <w:rsid w:val="00890B60"/>
    <w:rsid w:val="008B76F7"/>
    <w:rsid w:val="008C167A"/>
    <w:rsid w:val="008F6E75"/>
    <w:rsid w:val="009303E9"/>
    <w:rsid w:val="009456D3"/>
    <w:rsid w:val="00955417"/>
    <w:rsid w:val="00994826"/>
    <w:rsid w:val="009A4E73"/>
    <w:rsid w:val="009B0445"/>
    <w:rsid w:val="009E4F65"/>
    <w:rsid w:val="009F31F2"/>
    <w:rsid w:val="00A10371"/>
    <w:rsid w:val="00A16AAC"/>
    <w:rsid w:val="00A57457"/>
    <w:rsid w:val="00A7344A"/>
    <w:rsid w:val="00AB5009"/>
    <w:rsid w:val="00AC172C"/>
    <w:rsid w:val="00B2496F"/>
    <w:rsid w:val="00B251BB"/>
    <w:rsid w:val="00B26817"/>
    <w:rsid w:val="00B4115F"/>
    <w:rsid w:val="00B5793F"/>
    <w:rsid w:val="00B6066B"/>
    <w:rsid w:val="00B8577A"/>
    <w:rsid w:val="00BB5FE9"/>
    <w:rsid w:val="00BE1F1C"/>
    <w:rsid w:val="00C10FB2"/>
    <w:rsid w:val="00C1520D"/>
    <w:rsid w:val="00C17090"/>
    <w:rsid w:val="00C92E31"/>
    <w:rsid w:val="00C95C05"/>
    <w:rsid w:val="00CA4F19"/>
    <w:rsid w:val="00CB25D6"/>
    <w:rsid w:val="00CC6C52"/>
    <w:rsid w:val="00CD19D3"/>
    <w:rsid w:val="00D02C90"/>
    <w:rsid w:val="00D62546"/>
    <w:rsid w:val="00DB4B6A"/>
    <w:rsid w:val="00DC1C83"/>
    <w:rsid w:val="00DF0E12"/>
    <w:rsid w:val="00E375D0"/>
    <w:rsid w:val="00E524FB"/>
    <w:rsid w:val="00E929B6"/>
    <w:rsid w:val="00EC111F"/>
    <w:rsid w:val="00EE3392"/>
    <w:rsid w:val="00F17918"/>
    <w:rsid w:val="00F461B1"/>
    <w:rsid w:val="00F46C35"/>
    <w:rsid w:val="00F501A8"/>
    <w:rsid w:val="00F7612A"/>
    <w:rsid w:val="00FB2E7E"/>
    <w:rsid w:val="00FB3DD2"/>
    <w:rsid w:val="00FF0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6C475F"/>
  <w15:chartTrackingRefBased/>
  <w15:docId w15:val="{87F825A8-7919-48B4-BCFD-C6859DACF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3F6F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6F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6F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6F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6F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6F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F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6F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6F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3F6F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6F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6F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6F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6F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6F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6F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6F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6FEA"/>
    <w:rPr>
      <w:rFonts w:eastAsiaTheme="majorEastAsia" w:cstheme="majorBidi"/>
      <w:color w:val="272727" w:themeColor="text1" w:themeTint="D8"/>
    </w:rPr>
  </w:style>
  <w:style w:type="paragraph" w:styleId="Title">
    <w:name w:val="Title"/>
    <w:basedOn w:val="Normal"/>
    <w:next w:val="Normal"/>
    <w:link w:val="TitleChar"/>
    <w:uiPriority w:val="10"/>
    <w:qFormat/>
    <w:rsid w:val="003F6F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6F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F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F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6FEA"/>
    <w:pPr>
      <w:spacing w:before="160"/>
      <w:jc w:val="center"/>
    </w:pPr>
    <w:rPr>
      <w:i/>
      <w:iCs/>
      <w:color w:val="404040" w:themeColor="text1" w:themeTint="BF"/>
    </w:rPr>
  </w:style>
  <w:style w:type="character" w:customStyle="1" w:styleId="QuoteChar">
    <w:name w:val="Quote Char"/>
    <w:basedOn w:val="DefaultParagraphFont"/>
    <w:link w:val="Quote"/>
    <w:uiPriority w:val="29"/>
    <w:rsid w:val="003F6FEA"/>
    <w:rPr>
      <w:i/>
      <w:iCs/>
      <w:color w:val="404040" w:themeColor="text1" w:themeTint="BF"/>
    </w:rPr>
  </w:style>
  <w:style w:type="paragraph" w:styleId="ListParagraph">
    <w:name w:val="List Paragraph"/>
    <w:basedOn w:val="Normal"/>
    <w:uiPriority w:val="34"/>
    <w:qFormat/>
    <w:rsid w:val="003F6FEA"/>
    <w:pPr>
      <w:ind w:left="720"/>
      <w:contextualSpacing/>
    </w:pPr>
  </w:style>
  <w:style w:type="character" w:styleId="IntenseEmphasis">
    <w:name w:val="Intense Emphasis"/>
    <w:basedOn w:val="DefaultParagraphFont"/>
    <w:uiPriority w:val="21"/>
    <w:qFormat/>
    <w:rsid w:val="003F6FEA"/>
    <w:rPr>
      <w:i/>
      <w:iCs/>
      <w:color w:val="0F4761" w:themeColor="accent1" w:themeShade="BF"/>
    </w:rPr>
  </w:style>
  <w:style w:type="paragraph" w:styleId="IntenseQuote">
    <w:name w:val="Intense Quote"/>
    <w:basedOn w:val="Normal"/>
    <w:next w:val="Normal"/>
    <w:link w:val="IntenseQuoteChar"/>
    <w:uiPriority w:val="30"/>
    <w:qFormat/>
    <w:rsid w:val="003F6F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6FEA"/>
    <w:rPr>
      <w:i/>
      <w:iCs/>
      <w:color w:val="0F4761" w:themeColor="accent1" w:themeShade="BF"/>
    </w:rPr>
  </w:style>
  <w:style w:type="character" w:styleId="IntenseReference">
    <w:name w:val="Intense Reference"/>
    <w:basedOn w:val="DefaultParagraphFont"/>
    <w:uiPriority w:val="32"/>
    <w:qFormat/>
    <w:rsid w:val="003F6FEA"/>
    <w:rPr>
      <w:b/>
      <w:bCs/>
      <w:smallCaps/>
      <w:color w:val="0F4761" w:themeColor="accent1" w:themeShade="BF"/>
      <w:spacing w:val="5"/>
    </w:rPr>
  </w:style>
  <w:style w:type="paragraph" w:customStyle="1" w:styleId="1bodycopy10pt">
    <w:name w:val="1 body copy 10pt"/>
    <w:basedOn w:val="Normal"/>
    <w:link w:val="1bodycopy10ptChar"/>
    <w:qFormat/>
    <w:rsid w:val="00C10FB2"/>
    <w:pPr>
      <w:spacing w:after="120" w:line="240" w:lineRule="auto"/>
    </w:pPr>
    <w:rPr>
      <w:rFonts w:ascii="Arial" w:eastAsia="MS Mincho" w:hAnsi="Arial" w:cs="Times New Roman"/>
      <w:kern w:val="0"/>
      <w:sz w:val="20"/>
      <w:lang w:val="en-US"/>
      <w14:ligatures w14:val="none"/>
    </w:rPr>
  </w:style>
  <w:style w:type="paragraph" w:customStyle="1" w:styleId="4Bulletedcopyblue">
    <w:name w:val="4 Bulleted copy blue"/>
    <w:basedOn w:val="Normal"/>
    <w:qFormat/>
    <w:rsid w:val="00C10FB2"/>
    <w:pPr>
      <w:numPr>
        <w:numId w:val="2"/>
      </w:numPr>
      <w:spacing w:after="120" w:line="240" w:lineRule="auto"/>
    </w:pPr>
    <w:rPr>
      <w:rFonts w:ascii="Arial" w:eastAsia="MS Mincho" w:hAnsi="Arial" w:cs="Arial"/>
      <w:kern w:val="0"/>
      <w:sz w:val="20"/>
      <w:szCs w:val="20"/>
      <w:lang w:val="en-US"/>
      <w14:ligatures w14:val="none"/>
    </w:rPr>
  </w:style>
  <w:style w:type="character" w:customStyle="1" w:styleId="1bodycopy10ptChar">
    <w:name w:val="1 body copy 10pt Char"/>
    <w:link w:val="1bodycopy10pt"/>
    <w:rsid w:val="00C10FB2"/>
    <w:rPr>
      <w:rFonts w:ascii="Arial" w:eastAsia="MS Mincho" w:hAnsi="Arial" w:cs="Times New Roman"/>
      <w:kern w:val="0"/>
      <w:sz w:val="20"/>
      <w:lang w:val="en-US"/>
      <w14:ligatures w14:val="none"/>
    </w:rPr>
  </w:style>
  <w:style w:type="paragraph" w:customStyle="1" w:styleId="Subhead2">
    <w:name w:val="Subhead 2"/>
    <w:basedOn w:val="1bodycopy10pt"/>
    <w:next w:val="1bodycopy10pt"/>
    <w:link w:val="Subhead2Char"/>
    <w:qFormat/>
    <w:rsid w:val="00C10FB2"/>
    <w:pPr>
      <w:spacing w:before="240"/>
    </w:pPr>
    <w:rPr>
      <w:b/>
      <w:color w:val="12263F"/>
      <w:sz w:val="24"/>
    </w:rPr>
  </w:style>
  <w:style w:type="character" w:customStyle="1" w:styleId="Subhead2Char">
    <w:name w:val="Subhead 2 Char"/>
    <w:link w:val="Subhead2"/>
    <w:rsid w:val="00C10FB2"/>
    <w:rPr>
      <w:rFonts w:ascii="Arial" w:eastAsia="MS Mincho" w:hAnsi="Arial" w:cs="Times New Roman"/>
      <w:b/>
      <w:color w:val="12263F"/>
      <w:kern w:val="0"/>
      <w:lang w:val="en-US"/>
      <w14:ligatures w14:val="none"/>
    </w:rPr>
  </w:style>
  <w:style w:type="character" w:styleId="Hyperlink">
    <w:name w:val="Hyperlink"/>
    <w:uiPriority w:val="99"/>
    <w:unhideWhenUsed/>
    <w:qFormat/>
    <w:rsid w:val="00424B44"/>
    <w:rPr>
      <w:color w:val="0072CC"/>
      <w:u w:val="single"/>
    </w:rPr>
  </w:style>
  <w:style w:type="character" w:styleId="Strong">
    <w:name w:val="Strong"/>
    <w:uiPriority w:val="22"/>
    <w:qFormat/>
    <w:rsid w:val="00285713"/>
    <w:rPr>
      <w:rFonts w:ascii="Arial" w:hAnsi="Arial"/>
      <w:b/>
      <w:bCs/>
      <w:sz w:val="22"/>
    </w:rPr>
  </w:style>
  <w:style w:type="paragraph" w:customStyle="1" w:styleId="6Abstract">
    <w:name w:val="6 Abstract"/>
    <w:qFormat/>
    <w:rsid w:val="00285713"/>
    <w:pPr>
      <w:spacing w:after="240" w:line="259" w:lineRule="auto"/>
    </w:pPr>
    <w:rPr>
      <w:rFonts w:ascii="Arial" w:eastAsia="MS Mincho" w:hAnsi="Arial" w:cs="Times New Roman"/>
      <w:kern w:val="0"/>
      <w:sz w:val="28"/>
      <w:szCs w:val="28"/>
      <w:lang w:val="en-US"/>
      <w14:ligatures w14:val="none"/>
    </w:rPr>
  </w:style>
  <w:style w:type="paragraph" w:customStyle="1" w:styleId="Tablebodycopy">
    <w:name w:val="Table body copy"/>
    <w:basedOn w:val="1bodycopy10pt"/>
    <w:qFormat/>
    <w:rsid w:val="00285713"/>
    <w:pPr>
      <w:keepLines/>
      <w:spacing w:after="60"/>
      <w:textboxTightWrap w:val="allLines"/>
    </w:pPr>
  </w:style>
  <w:style w:type="paragraph" w:customStyle="1" w:styleId="Tablecopybulleted">
    <w:name w:val="Table copy bulleted"/>
    <w:basedOn w:val="Tablebodycopy"/>
    <w:qFormat/>
    <w:rsid w:val="00285713"/>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766519">
      <w:bodyDiv w:val="1"/>
      <w:marLeft w:val="0"/>
      <w:marRight w:val="0"/>
      <w:marTop w:val="0"/>
      <w:marBottom w:val="0"/>
      <w:divBdr>
        <w:top w:val="none" w:sz="0" w:space="0" w:color="auto"/>
        <w:left w:val="none" w:sz="0" w:space="0" w:color="auto"/>
        <w:bottom w:val="none" w:sz="0" w:space="0" w:color="auto"/>
        <w:right w:val="none" w:sz="0" w:space="0" w:color="auto"/>
      </w:divBdr>
      <w:divsChild>
        <w:div w:id="19860465">
          <w:marLeft w:val="0"/>
          <w:marRight w:val="0"/>
          <w:marTop w:val="0"/>
          <w:marBottom w:val="0"/>
          <w:divBdr>
            <w:top w:val="none" w:sz="0" w:space="0" w:color="auto"/>
            <w:left w:val="none" w:sz="0" w:space="0" w:color="auto"/>
            <w:bottom w:val="none" w:sz="0" w:space="0" w:color="auto"/>
            <w:right w:val="none" w:sz="0" w:space="0" w:color="auto"/>
          </w:divBdr>
        </w:div>
        <w:div w:id="74547084">
          <w:marLeft w:val="0"/>
          <w:marRight w:val="0"/>
          <w:marTop w:val="0"/>
          <w:marBottom w:val="0"/>
          <w:divBdr>
            <w:top w:val="none" w:sz="0" w:space="0" w:color="auto"/>
            <w:left w:val="none" w:sz="0" w:space="0" w:color="auto"/>
            <w:bottom w:val="none" w:sz="0" w:space="0" w:color="auto"/>
            <w:right w:val="none" w:sz="0" w:space="0" w:color="auto"/>
          </w:divBdr>
        </w:div>
        <w:div w:id="92632132">
          <w:marLeft w:val="0"/>
          <w:marRight w:val="0"/>
          <w:marTop w:val="0"/>
          <w:marBottom w:val="0"/>
          <w:divBdr>
            <w:top w:val="none" w:sz="0" w:space="0" w:color="auto"/>
            <w:left w:val="none" w:sz="0" w:space="0" w:color="auto"/>
            <w:bottom w:val="none" w:sz="0" w:space="0" w:color="auto"/>
            <w:right w:val="none" w:sz="0" w:space="0" w:color="auto"/>
          </w:divBdr>
        </w:div>
        <w:div w:id="245891604">
          <w:marLeft w:val="0"/>
          <w:marRight w:val="0"/>
          <w:marTop w:val="0"/>
          <w:marBottom w:val="0"/>
          <w:divBdr>
            <w:top w:val="none" w:sz="0" w:space="0" w:color="auto"/>
            <w:left w:val="none" w:sz="0" w:space="0" w:color="auto"/>
            <w:bottom w:val="none" w:sz="0" w:space="0" w:color="auto"/>
            <w:right w:val="none" w:sz="0" w:space="0" w:color="auto"/>
          </w:divBdr>
        </w:div>
        <w:div w:id="418065865">
          <w:marLeft w:val="0"/>
          <w:marRight w:val="0"/>
          <w:marTop w:val="0"/>
          <w:marBottom w:val="0"/>
          <w:divBdr>
            <w:top w:val="none" w:sz="0" w:space="0" w:color="auto"/>
            <w:left w:val="none" w:sz="0" w:space="0" w:color="auto"/>
            <w:bottom w:val="none" w:sz="0" w:space="0" w:color="auto"/>
            <w:right w:val="none" w:sz="0" w:space="0" w:color="auto"/>
          </w:divBdr>
        </w:div>
        <w:div w:id="457337867">
          <w:marLeft w:val="0"/>
          <w:marRight w:val="0"/>
          <w:marTop w:val="0"/>
          <w:marBottom w:val="0"/>
          <w:divBdr>
            <w:top w:val="none" w:sz="0" w:space="0" w:color="auto"/>
            <w:left w:val="none" w:sz="0" w:space="0" w:color="auto"/>
            <w:bottom w:val="none" w:sz="0" w:space="0" w:color="auto"/>
            <w:right w:val="none" w:sz="0" w:space="0" w:color="auto"/>
          </w:divBdr>
        </w:div>
        <w:div w:id="772210944">
          <w:marLeft w:val="0"/>
          <w:marRight w:val="0"/>
          <w:marTop w:val="0"/>
          <w:marBottom w:val="0"/>
          <w:divBdr>
            <w:top w:val="none" w:sz="0" w:space="0" w:color="auto"/>
            <w:left w:val="none" w:sz="0" w:space="0" w:color="auto"/>
            <w:bottom w:val="none" w:sz="0" w:space="0" w:color="auto"/>
            <w:right w:val="none" w:sz="0" w:space="0" w:color="auto"/>
          </w:divBdr>
        </w:div>
        <w:div w:id="819465155">
          <w:marLeft w:val="0"/>
          <w:marRight w:val="0"/>
          <w:marTop w:val="0"/>
          <w:marBottom w:val="0"/>
          <w:divBdr>
            <w:top w:val="none" w:sz="0" w:space="0" w:color="auto"/>
            <w:left w:val="none" w:sz="0" w:space="0" w:color="auto"/>
            <w:bottom w:val="none" w:sz="0" w:space="0" w:color="auto"/>
            <w:right w:val="none" w:sz="0" w:space="0" w:color="auto"/>
          </w:divBdr>
        </w:div>
        <w:div w:id="892960645">
          <w:marLeft w:val="0"/>
          <w:marRight w:val="0"/>
          <w:marTop w:val="0"/>
          <w:marBottom w:val="0"/>
          <w:divBdr>
            <w:top w:val="none" w:sz="0" w:space="0" w:color="auto"/>
            <w:left w:val="none" w:sz="0" w:space="0" w:color="auto"/>
            <w:bottom w:val="none" w:sz="0" w:space="0" w:color="auto"/>
            <w:right w:val="none" w:sz="0" w:space="0" w:color="auto"/>
          </w:divBdr>
        </w:div>
        <w:div w:id="925916809">
          <w:marLeft w:val="0"/>
          <w:marRight w:val="0"/>
          <w:marTop w:val="0"/>
          <w:marBottom w:val="0"/>
          <w:divBdr>
            <w:top w:val="none" w:sz="0" w:space="0" w:color="auto"/>
            <w:left w:val="none" w:sz="0" w:space="0" w:color="auto"/>
            <w:bottom w:val="none" w:sz="0" w:space="0" w:color="auto"/>
            <w:right w:val="none" w:sz="0" w:space="0" w:color="auto"/>
          </w:divBdr>
        </w:div>
        <w:div w:id="963265954">
          <w:marLeft w:val="0"/>
          <w:marRight w:val="0"/>
          <w:marTop w:val="0"/>
          <w:marBottom w:val="0"/>
          <w:divBdr>
            <w:top w:val="none" w:sz="0" w:space="0" w:color="auto"/>
            <w:left w:val="none" w:sz="0" w:space="0" w:color="auto"/>
            <w:bottom w:val="none" w:sz="0" w:space="0" w:color="auto"/>
            <w:right w:val="none" w:sz="0" w:space="0" w:color="auto"/>
          </w:divBdr>
        </w:div>
        <w:div w:id="967735652">
          <w:marLeft w:val="0"/>
          <w:marRight w:val="0"/>
          <w:marTop w:val="0"/>
          <w:marBottom w:val="0"/>
          <w:divBdr>
            <w:top w:val="none" w:sz="0" w:space="0" w:color="auto"/>
            <w:left w:val="none" w:sz="0" w:space="0" w:color="auto"/>
            <w:bottom w:val="none" w:sz="0" w:space="0" w:color="auto"/>
            <w:right w:val="none" w:sz="0" w:space="0" w:color="auto"/>
          </w:divBdr>
        </w:div>
        <w:div w:id="978076745">
          <w:marLeft w:val="0"/>
          <w:marRight w:val="0"/>
          <w:marTop w:val="0"/>
          <w:marBottom w:val="0"/>
          <w:divBdr>
            <w:top w:val="none" w:sz="0" w:space="0" w:color="auto"/>
            <w:left w:val="none" w:sz="0" w:space="0" w:color="auto"/>
            <w:bottom w:val="none" w:sz="0" w:space="0" w:color="auto"/>
            <w:right w:val="none" w:sz="0" w:space="0" w:color="auto"/>
          </w:divBdr>
        </w:div>
        <w:div w:id="1124151586">
          <w:marLeft w:val="0"/>
          <w:marRight w:val="0"/>
          <w:marTop w:val="0"/>
          <w:marBottom w:val="0"/>
          <w:divBdr>
            <w:top w:val="none" w:sz="0" w:space="0" w:color="auto"/>
            <w:left w:val="none" w:sz="0" w:space="0" w:color="auto"/>
            <w:bottom w:val="none" w:sz="0" w:space="0" w:color="auto"/>
            <w:right w:val="none" w:sz="0" w:space="0" w:color="auto"/>
          </w:divBdr>
        </w:div>
        <w:div w:id="1133258141">
          <w:marLeft w:val="0"/>
          <w:marRight w:val="0"/>
          <w:marTop w:val="0"/>
          <w:marBottom w:val="0"/>
          <w:divBdr>
            <w:top w:val="none" w:sz="0" w:space="0" w:color="auto"/>
            <w:left w:val="none" w:sz="0" w:space="0" w:color="auto"/>
            <w:bottom w:val="none" w:sz="0" w:space="0" w:color="auto"/>
            <w:right w:val="none" w:sz="0" w:space="0" w:color="auto"/>
          </w:divBdr>
        </w:div>
        <w:div w:id="1178690575">
          <w:marLeft w:val="0"/>
          <w:marRight w:val="0"/>
          <w:marTop w:val="0"/>
          <w:marBottom w:val="0"/>
          <w:divBdr>
            <w:top w:val="none" w:sz="0" w:space="0" w:color="auto"/>
            <w:left w:val="none" w:sz="0" w:space="0" w:color="auto"/>
            <w:bottom w:val="none" w:sz="0" w:space="0" w:color="auto"/>
            <w:right w:val="none" w:sz="0" w:space="0" w:color="auto"/>
          </w:divBdr>
        </w:div>
        <w:div w:id="1201087385">
          <w:marLeft w:val="0"/>
          <w:marRight w:val="0"/>
          <w:marTop w:val="0"/>
          <w:marBottom w:val="0"/>
          <w:divBdr>
            <w:top w:val="none" w:sz="0" w:space="0" w:color="auto"/>
            <w:left w:val="none" w:sz="0" w:space="0" w:color="auto"/>
            <w:bottom w:val="none" w:sz="0" w:space="0" w:color="auto"/>
            <w:right w:val="none" w:sz="0" w:space="0" w:color="auto"/>
          </w:divBdr>
        </w:div>
        <w:div w:id="1223642330">
          <w:marLeft w:val="0"/>
          <w:marRight w:val="0"/>
          <w:marTop w:val="0"/>
          <w:marBottom w:val="0"/>
          <w:divBdr>
            <w:top w:val="none" w:sz="0" w:space="0" w:color="auto"/>
            <w:left w:val="none" w:sz="0" w:space="0" w:color="auto"/>
            <w:bottom w:val="none" w:sz="0" w:space="0" w:color="auto"/>
            <w:right w:val="none" w:sz="0" w:space="0" w:color="auto"/>
          </w:divBdr>
        </w:div>
        <w:div w:id="1324352507">
          <w:marLeft w:val="0"/>
          <w:marRight w:val="0"/>
          <w:marTop w:val="0"/>
          <w:marBottom w:val="0"/>
          <w:divBdr>
            <w:top w:val="none" w:sz="0" w:space="0" w:color="auto"/>
            <w:left w:val="none" w:sz="0" w:space="0" w:color="auto"/>
            <w:bottom w:val="none" w:sz="0" w:space="0" w:color="auto"/>
            <w:right w:val="none" w:sz="0" w:space="0" w:color="auto"/>
          </w:divBdr>
        </w:div>
        <w:div w:id="1332753096">
          <w:marLeft w:val="0"/>
          <w:marRight w:val="0"/>
          <w:marTop w:val="0"/>
          <w:marBottom w:val="0"/>
          <w:divBdr>
            <w:top w:val="none" w:sz="0" w:space="0" w:color="auto"/>
            <w:left w:val="none" w:sz="0" w:space="0" w:color="auto"/>
            <w:bottom w:val="none" w:sz="0" w:space="0" w:color="auto"/>
            <w:right w:val="none" w:sz="0" w:space="0" w:color="auto"/>
          </w:divBdr>
        </w:div>
        <w:div w:id="1382554644">
          <w:marLeft w:val="0"/>
          <w:marRight w:val="0"/>
          <w:marTop w:val="0"/>
          <w:marBottom w:val="0"/>
          <w:divBdr>
            <w:top w:val="none" w:sz="0" w:space="0" w:color="auto"/>
            <w:left w:val="none" w:sz="0" w:space="0" w:color="auto"/>
            <w:bottom w:val="none" w:sz="0" w:space="0" w:color="auto"/>
            <w:right w:val="none" w:sz="0" w:space="0" w:color="auto"/>
          </w:divBdr>
        </w:div>
        <w:div w:id="1564950574">
          <w:marLeft w:val="0"/>
          <w:marRight w:val="0"/>
          <w:marTop w:val="0"/>
          <w:marBottom w:val="0"/>
          <w:divBdr>
            <w:top w:val="none" w:sz="0" w:space="0" w:color="auto"/>
            <w:left w:val="none" w:sz="0" w:space="0" w:color="auto"/>
            <w:bottom w:val="none" w:sz="0" w:space="0" w:color="auto"/>
            <w:right w:val="none" w:sz="0" w:space="0" w:color="auto"/>
          </w:divBdr>
        </w:div>
        <w:div w:id="1665279792">
          <w:marLeft w:val="0"/>
          <w:marRight w:val="0"/>
          <w:marTop w:val="0"/>
          <w:marBottom w:val="0"/>
          <w:divBdr>
            <w:top w:val="none" w:sz="0" w:space="0" w:color="auto"/>
            <w:left w:val="none" w:sz="0" w:space="0" w:color="auto"/>
            <w:bottom w:val="none" w:sz="0" w:space="0" w:color="auto"/>
            <w:right w:val="none" w:sz="0" w:space="0" w:color="auto"/>
          </w:divBdr>
        </w:div>
        <w:div w:id="1713382799">
          <w:marLeft w:val="0"/>
          <w:marRight w:val="0"/>
          <w:marTop w:val="0"/>
          <w:marBottom w:val="0"/>
          <w:divBdr>
            <w:top w:val="none" w:sz="0" w:space="0" w:color="auto"/>
            <w:left w:val="none" w:sz="0" w:space="0" w:color="auto"/>
            <w:bottom w:val="none" w:sz="0" w:space="0" w:color="auto"/>
            <w:right w:val="none" w:sz="0" w:space="0" w:color="auto"/>
          </w:divBdr>
        </w:div>
        <w:div w:id="1739784559">
          <w:marLeft w:val="0"/>
          <w:marRight w:val="0"/>
          <w:marTop w:val="0"/>
          <w:marBottom w:val="0"/>
          <w:divBdr>
            <w:top w:val="none" w:sz="0" w:space="0" w:color="auto"/>
            <w:left w:val="none" w:sz="0" w:space="0" w:color="auto"/>
            <w:bottom w:val="none" w:sz="0" w:space="0" w:color="auto"/>
            <w:right w:val="none" w:sz="0" w:space="0" w:color="auto"/>
          </w:divBdr>
        </w:div>
        <w:div w:id="1771272900">
          <w:marLeft w:val="0"/>
          <w:marRight w:val="0"/>
          <w:marTop w:val="0"/>
          <w:marBottom w:val="0"/>
          <w:divBdr>
            <w:top w:val="none" w:sz="0" w:space="0" w:color="auto"/>
            <w:left w:val="none" w:sz="0" w:space="0" w:color="auto"/>
            <w:bottom w:val="none" w:sz="0" w:space="0" w:color="auto"/>
            <w:right w:val="none" w:sz="0" w:space="0" w:color="auto"/>
          </w:divBdr>
        </w:div>
        <w:div w:id="1783183318">
          <w:marLeft w:val="0"/>
          <w:marRight w:val="0"/>
          <w:marTop w:val="0"/>
          <w:marBottom w:val="0"/>
          <w:divBdr>
            <w:top w:val="none" w:sz="0" w:space="0" w:color="auto"/>
            <w:left w:val="none" w:sz="0" w:space="0" w:color="auto"/>
            <w:bottom w:val="none" w:sz="0" w:space="0" w:color="auto"/>
            <w:right w:val="none" w:sz="0" w:space="0" w:color="auto"/>
          </w:divBdr>
        </w:div>
        <w:div w:id="1972127480">
          <w:marLeft w:val="0"/>
          <w:marRight w:val="0"/>
          <w:marTop w:val="0"/>
          <w:marBottom w:val="0"/>
          <w:divBdr>
            <w:top w:val="none" w:sz="0" w:space="0" w:color="auto"/>
            <w:left w:val="none" w:sz="0" w:space="0" w:color="auto"/>
            <w:bottom w:val="none" w:sz="0" w:space="0" w:color="auto"/>
            <w:right w:val="none" w:sz="0" w:space="0" w:color="auto"/>
          </w:divBdr>
        </w:div>
        <w:div w:id="1987322812">
          <w:marLeft w:val="0"/>
          <w:marRight w:val="0"/>
          <w:marTop w:val="0"/>
          <w:marBottom w:val="0"/>
          <w:divBdr>
            <w:top w:val="none" w:sz="0" w:space="0" w:color="auto"/>
            <w:left w:val="none" w:sz="0" w:space="0" w:color="auto"/>
            <w:bottom w:val="none" w:sz="0" w:space="0" w:color="auto"/>
            <w:right w:val="none" w:sz="0" w:space="0" w:color="auto"/>
          </w:divBdr>
        </w:div>
        <w:div w:id="2085912479">
          <w:marLeft w:val="0"/>
          <w:marRight w:val="0"/>
          <w:marTop w:val="0"/>
          <w:marBottom w:val="0"/>
          <w:divBdr>
            <w:top w:val="none" w:sz="0" w:space="0" w:color="auto"/>
            <w:left w:val="none" w:sz="0" w:space="0" w:color="auto"/>
            <w:bottom w:val="none" w:sz="0" w:space="0" w:color="auto"/>
            <w:right w:val="none" w:sz="0" w:space="0" w:color="auto"/>
          </w:divBdr>
        </w:div>
      </w:divsChild>
    </w:div>
    <w:div w:id="1873613034">
      <w:bodyDiv w:val="1"/>
      <w:marLeft w:val="0"/>
      <w:marRight w:val="0"/>
      <w:marTop w:val="0"/>
      <w:marBottom w:val="0"/>
      <w:divBdr>
        <w:top w:val="none" w:sz="0" w:space="0" w:color="auto"/>
        <w:left w:val="none" w:sz="0" w:space="0" w:color="auto"/>
        <w:bottom w:val="none" w:sz="0" w:space="0" w:color="auto"/>
        <w:right w:val="none" w:sz="0" w:space="0" w:color="auto"/>
      </w:divBdr>
      <w:divsChild>
        <w:div w:id="63338257">
          <w:marLeft w:val="0"/>
          <w:marRight w:val="0"/>
          <w:marTop w:val="0"/>
          <w:marBottom w:val="0"/>
          <w:divBdr>
            <w:top w:val="none" w:sz="0" w:space="0" w:color="auto"/>
            <w:left w:val="none" w:sz="0" w:space="0" w:color="auto"/>
            <w:bottom w:val="none" w:sz="0" w:space="0" w:color="auto"/>
            <w:right w:val="none" w:sz="0" w:space="0" w:color="auto"/>
          </w:divBdr>
        </w:div>
        <w:div w:id="230888268">
          <w:marLeft w:val="0"/>
          <w:marRight w:val="0"/>
          <w:marTop w:val="0"/>
          <w:marBottom w:val="0"/>
          <w:divBdr>
            <w:top w:val="none" w:sz="0" w:space="0" w:color="auto"/>
            <w:left w:val="none" w:sz="0" w:space="0" w:color="auto"/>
            <w:bottom w:val="none" w:sz="0" w:space="0" w:color="auto"/>
            <w:right w:val="none" w:sz="0" w:space="0" w:color="auto"/>
          </w:divBdr>
        </w:div>
        <w:div w:id="241649914">
          <w:marLeft w:val="0"/>
          <w:marRight w:val="0"/>
          <w:marTop w:val="0"/>
          <w:marBottom w:val="0"/>
          <w:divBdr>
            <w:top w:val="none" w:sz="0" w:space="0" w:color="auto"/>
            <w:left w:val="none" w:sz="0" w:space="0" w:color="auto"/>
            <w:bottom w:val="none" w:sz="0" w:space="0" w:color="auto"/>
            <w:right w:val="none" w:sz="0" w:space="0" w:color="auto"/>
          </w:divBdr>
        </w:div>
        <w:div w:id="306520673">
          <w:marLeft w:val="0"/>
          <w:marRight w:val="0"/>
          <w:marTop w:val="0"/>
          <w:marBottom w:val="0"/>
          <w:divBdr>
            <w:top w:val="none" w:sz="0" w:space="0" w:color="auto"/>
            <w:left w:val="none" w:sz="0" w:space="0" w:color="auto"/>
            <w:bottom w:val="none" w:sz="0" w:space="0" w:color="auto"/>
            <w:right w:val="none" w:sz="0" w:space="0" w:color="auto"/>
          </w:divBdr>
        </w:div>
        <w:div w:id="410546926">
          <w:marLeft w:val="0"/>
          <w:marRight w:val="0"/>
          <w:marTop w:val="0"/>
          <w:marBottom w:val="0"/>
          <w:divBdr>
            <w:top w:val="none" w:sz="0" w:space="0" w:color="auto"/>
            <w:left w:val="none" w:sz="0" w:space="0" w:color="auto"/>
            <w:bottom w:val="none" w:sz="0" w:space="0" w:color="auto"/>
            <w:right w:val="none" w:sz="0" w:space="0" w:color="auto"/>
          </w:divBdr>
        </w:div>
        <w:div w:id="479269802">
          <w:marLeft w:val="0"/>
          <w:marRight w:val="0"/>
          <w:marTop w:val="0"/>
          <w:marBottom w:val="0"/>
          <w:divBdr>
            <w:top w:val="none" w:sz="0" w:space="0" w:color="auto"/>
            <w:left w:val="none" w:sz="0" w:space="0" w:color="auto"/>
            <w:bottom w:val="none" w:sz="0" w:space="0" w:color="auto"/>
            <w:right w:val="none" w:sz="0" w:space="0" w:color="auto"/>
          </w:divBdr>
        </w:div>
        <w:div w:id="487867645">
          <w:marLeft w:val="0"/>
          <w:marRight w:val="0"/>
          <w:marTop w:val="0"/>
          <w:marBottom w:val="0"/>
          <w:divBdr>
            <w:top w:val="none" w:sz="0" w:space="0" w:color="auto"/>
            <w:left w:val="none" w:sz="0" w:space="0" w:color="auto"/>
            <w:bottom w:val="none" w:sz="0" w:space="0" w:color="auto"/>
            <w:right w:val="none" w:sz="0" w:space="0" w:color="auto"/>
          </w:divBdr>
        </w:div>
        <w:div w:id="556863635">
          <w:marLeft w:val="0"/>
          <w:marRight w:val="0"/>
          <w:marTop w:val="0"/>
          <w:marBottom w:val="0"/>
          <w:divBdr>
            <w:top w:val="none" w:sz="0" w:space="0" w:color="auto"/>
            <w:left w:val="none" w:sz="0" w:space="0" w:color="auto"/>
            <w:bottom w:val="none" w:sz="0" w:space="0" w:color="auto"/>
            <w:right w:val="none" w:sz="0" w:space="0" w:color="auto"/>
          </w:divBdr>
        </w:div>
        <w:div w:id="703361421">
          <w:marLeft w:val="0"/>
          <w:marRight w:val="0"/>
          <w:marTop w:val="0"/>
          <w:marBottom w:val="0"/>
          <w:divBdr>
            <w:top w:val="none" w:sz="0" w:space="0" w:color="auto"/>
            <w:left w:val="none" w:sz="0" w:space="0" w:color="auto"/>
            <w:bottom w:val="none" w:sz="0" w:space="0" w:color="auto"/>
            <w:right w:val="none" w:sz="0" w:space="0" w:color="auto"/>
          </w:divBdr>
        </w:div>
        <w:div w:id="746147139">
          <w:marLeft w:val="0"/>
          <w:marRight w:val="0"/>
          <w:marTop w:val="0"/>
          <w:marBottom w:val="0"/>
          <w:divBdr>
            <w:top w:val="none" w:sz="0" w:space="0" w:color="auto"/>
            <w:left w:val="none" w:sz="0" w:space="0" w:color="auto"/>
            <w:bottom w:val="none" w:sz="0" w:space="0" w:color="auto"/>
            <w:right w:val="none" w:sz="0" w:space="0" w:color="auto"/>
          </w:divBdr>
        </w:div>
        <w:div w:id="776565257">
          <w:marLeft w:val="0"/>
          <w:marRight w:val="0"/>
          <w:marTop w:val="0"/>
          <w:marBottom w:val="0"/>
          <w:divBdr>
            <w:top w:val="none" w:sz="0" w:space="0" w:color="auto"/>
            <w:left w:val="none" w:sz="0" w:space="0" w:color="auto"/>
            <w:bottom w:val="none" w:sz="0" w:space="0" w:color="auto"/>
            <w:right w:val="none" w:sz="0" w:space="0" w:color="auto"/>
          </w:divBdr>
        </w:div>
        <w:div w:id="828715266">
          <w:marLeft w:val="0"/>
          <w:marRight w:val="0"/>
          <w:marTop w:val="0"/>
          <w:marBottom w:val="0"/>
          <w:divBdr>
            <w:top w:val="none" w:sz="0" w:space="0" w:color="auto"/>
            <w:left w:val="none" w:sz="0" w:space="0" w:color="auto"/>
            <w:bottom w:val="none" w:sz="0" w:space="0" w:color="auto"/>
            <w:right w:val="none" w:sz="0" w:space="0" w:color="auto"/>
          </w:divBdr>
        </w:div>
        <w:div w:id="859469252">
          <w:marLeft w:val="0"/>
          <w:marRight w:val="0"/>
          <w:marTop w:val="0"/>
          <w:marBottom w:val="0"/>
          <w:divBdr>
            <w:top w:val="none" w:sz="0" w:space="0" w:color="auto"/>
            <w:left w:val="none" w:sz="0" w:space="0" w:color="auto"/>
            <w:bottom w:val="none" w:sz="0" w:space="0" w:color="auto"/>
            <w:right w:val="none" w:sz="0" w:space="0" w:color="auto"/>
          </w:divBdr>
        </w:div>
        <w:div w:id="917205488">
          <w:marLeft w:val="0"/>
          <w:marRight w:val="0"/>
          <w:marTop w:val="0"/>
          <w:marBottom w:val="0"/>
          <w:divBdr>
            <w:top w:val="none" w:sz="0" w:space="0" w:color="auto"/>
            <w:left w:val="none" w:sz="0" w:space="0" w:color="auto"/>
            <w:bottom w:val="none" w:sz="0" w:space="0" w:color="auto"/>
            <w:right w:val="none" w:sz="0" w:space="0" w:color="auto"/>
          </w:divBdr>
        </w:div>
        <w:div w:id="928536968">
          <w:marLeft w:val="0"/>
          <w:marRight w:val="0"/>
          <w:marTop w:val="0"/>
          <w:marBottom w:val="0"/>
          <w:divBdr>
            <w:top w:val="none" w:sz="0" w:space="0" w:color="auto"/>
            <w:left w:val="none" w:sz="0" w:space="0" w:color="auto"/>
            <w:bottom w:val="none" w:sz="0" w:space="0" w:color="auto"/>
            <w:right w:val="none" w:sz="0" w:space="0" w:color="auto"/>
          </w:divBdr>
        </w:div>
        <w:div w:id="972370854">
          <w:marLeft w:val="0"/>
          <w:marRight w:val="0"/>
          <w:marTop w:val="0"/>
          <w:marBottom w:val="0"/>
          <w:divBdr>
            <w:top w:val="none" w:sz="0" w:space="0" w:color="auto"/>
            <w:left w:val="none" w:sz="0" w:space="0" w:color="auto"/>
            <w:bottom w:val="none" w:sz="0" w:space="0" w:color="auto"/>
            <w:right w:val="none" w:sz="0" w:space="0" w:color="auto"/>
          </w:divBdr>
        </w:div>
        <w:div w:id="1009870665">
          <w:marLeft w:val="0"/>
          <w:marRight w:val="0"/>
          <w:marTop w:val="0"/>
          <w:marBottom w:val="0"/>
          <w:divBdr>
            <w:top w:val="none" w:sz="0" w:space="0" w:color="auto"/>
            <w:left w:val="none" w:sz="0" w:space="0" w:color="auto"/>
            <w:bottom w:val="none" w:sz="0" w:space="0" w:color="auto"/>
            <w:right w:val="none" w:sz="0" w:space="0" w:color="auto"/>
          </w:divBdr>
        </w:div>
        <w:div w:id="1046104782">
          <w:marLeft w:val="0"/>
          <w:marRight w:val="0"/>
          <w:marTop w:val="0"/>
          <w:marBottom w:val="0"/>
          <w:divBdr>
            <w:top w:val="none" w:sz="0" w:space="0" w:color="auto"/>
            <w:left w:val="none" w:sz="0" w:space="0" w:color="auto"/>
            <w:bottom w:val="none" w:sz="0" w:space="0" w:color="auto"/>
            <w:right w:val="none" w:sz="0" w:space="0" w:color="auto"/>
          </w:divBdr>
        </w:div>
        <w:div w:id="1114594835">
          <w:marLeft w:val="0"/>
          <w:marRight w:val="0"/>
          <w:marTop w:val="0"/>
          <w:marBottom w:val="0"/>
          <w:divBdr>
            <w:top w:val="none" w:sz="0" w:space="0" w:color="auto"/>
            <w:left w:val="none" w:sz="0" w:space="0" w:color="auto"/>
            <w:bottom w:val="none" w:sz="0" w:space="0" w:color="auto"/>
            <w:right w:val="none" w:sz="0" w:space="0" w:color="auto"/>
          </w:divBdr>
        </w:div>
        <w:div w:id="1262375292">
          <w:marLeft w:val="0"/>
          <w:marRight w:val="0"/>
          <w:marTop w:val="0"/>
          <w:marBottom w:val="0"/>
          <w:divBdr>
            <w:top w:val="none" w:sz="0" w:space="0" w:color="auto"/>
            <w:left w:val="none" w:sz="0" w:space="0" w:color="auto"/>
            <w:bottom w:val="none" w:sz="0" w:space="0" w:color="auto"/>
            <w:right w:val="none" w:sz="0" w:space="0" w:color="auto"/>
          </w:divBdr>
        </w:div>
        <w:div w:id="1441990014">
          <w:marLeft w:val="0"/>
          <w:marRight w:val="0"/>
          <w:marTop w:val="0"/>
          <w:marBottom w:val="0"/>
          <w:divBdr>
            <w:top w:val="none" w:sz="0" w:space="0" w:color="auto"/>
            <w:left w:val="none" w:sz="0" w:space="0" w:color="auto"/>
            <w:bottom w:val="none" w:sz="0" w:space="0" w:color="auto"/>
            <w:right w:val="none" w:sz="0" w:space="0" w:color="auto"/>
          </w:divBdr>
        </w:div>
        <w:div w:id="1444764850">
          <w:marLeft w:val="0"/>
          <w:marRight w:val="0"/>
          <w:marTop w:val="0"/>
          <w:marBottom w:val="0"/>
          <w:divBdr>
            <w:top w:val="none" w:sz="0" w:space="0" w:color="auto"/>
            <w:left w:val="none" w:sz="0" w:space="0" w:color="auto"/>
            <w:bottom w:val="none" w:sz="0" w:space="0" w:color="auto"/>
            <w:right w:val="none" w:sz="0" w:space="0" w:color="auto"/>
          </w:divBdr>
        </w:div>
        <w:div w:id="1531840240">
          <w:marLeft w:val="0"/>
          <w:marRight w:val="0"/>
          <w:marTop w:val="0"/>
          <w:marBottom w:val="0"/>
          <w:divBdr>
            <w:top w:val="none" w:sz="0" w:space="0" w:color="auto"/>
            <w:left w:val="none" w:sz="0" w:space="0" w:color="auto"/>
            <w:bottom w:val="none" w:sz="0" w:space="0" w:color="auto"/>
            <w:right w:val="none" w:sz="0" w:space="0" w:color="auto"/>
          </w:divBdr>
        </w:div>
        <w:div w:id="1641305652">
          <w:marLeft w:val="0"/>
          <w:marRight w:val="0"/>
          <w:marTop w:val="0"/>
          <w:marBottom w:val="0"/>
          <w:divBdr>
            <w:top w:val="none" w:sz="0" w:space="0" w:color="auto"/>
            <w:left w:val="none" w:sz="0" w:space="0" w:color="auto"/>
            <w:bottom w:val="none" w:sz="0" w:space="0" w:color="auto"/>
            <w:right w:val="none" w:sz="0" w:space="0" w:color="auto"/>
          </w:divBdr>
        </w:div>
        <w:div w:id="1655838324">
          <w:marLeft w:val="0"/>
          <w:marRight w:val="0"/>
          <w:marTop w:val="0"/>
          <w:marBottom w:val="0"/>
          <w:divBdr>
            <w:top w:val="none" w:sz="0" w:space="0" w:color="auto"/>
            <w:left w:val="none" w:sz="0" w:space="0" w:color="auto"/>
            <w:bottom w:val="none" w:sz="0" w:space="0" w:color="auto"/>
            <w:right w:val="none" w:sz="0" w:space="0" w:color="auto"/>
          </w:divBdr>
        </w:div>
        <w:div w:id="1661998592">
          <w:marLeft w:val="0"/>
          <w:marRight w:val="0"/>
          <w:marTop w:val="0"/>
          <w:marBottom w:val="0"/>
          <w:divBdr>
            <w:top w:val="none" w:sz="0" w:space="0" w:color="auto"/>
            <w:left w:val="none" w:sz="0" w:space="0" w:color="auto"/>
            <w:bottom w:val="none" w:sz="0" w:space="0" w:color="auto"/>
            <w:right w:val="none" w:sz="0" w:space="0" w:color="auto"/>
          </w:divBdr>
        </w:div>
        <w:div w:id="1994991310">
          <w:marLeft w:val="0"/>
          <w:marRight w:val="0"/>
          <w:marTop w:val="0"/>
          <w:marBottom w:val="0"/>
          <w:divBdr>
            <w:top w:val="none" w:sz="0" w:space="0" w:color="auto"/>
            <w:left w:val="none" w:sz="0" w:space="0" w:color="auto"/>
            <w:bottom w:val="none" w:sz="0" w:space="0" w:color="auto"/>
            <w:right w:val="none" w:sz="0" w:space="0" w:color="auto"/>
          </w:divBdr>
        </w:div>
        <w:div w:id="2007391704">
          <w:marLeft w:val="0"/>
          <w:marRight w:val="0"/>
          <w:marTop w:val="0"/>
          <w:marBottom w:val="0"/>
          <w:divBdr>
            <w:top w:val="none" w:sz="0" w:space="0" w:color="auto"/>
            <w:left w:val="none" w:sz="0" w:space="0" w:color="auto"/>
            <w:bottom w:val="none" w:sz="0" w:space="0" w:color="auto"/>
            <w:right w:val="none" w:sz="0" w:space="0" w:color="auto"/>
          </w:divBdr>
        </w:div>
        <w:div w:id="2057508065">
          <w:marLeft w:val="0"/>
          <w:marRight w:val="0"/>
          <w:marTop w:val="0"/>
          <w:marBottom w:val="0"/>
          <w:divBdr>
            <w:top w:val="none" w:sz="0" w:space="0" w:color="auto"/>
            <w:left w:val="none" w:sz="0" w:space="0" w:color="auto"/>
            <w:bottom w:val="none" w:sz="0" w:space="0" w:color="auto"/>
            <w:right w:val="none" w:sz="0" w:space="0" w:color="auto"/>
          </w:divBdr>
        </w:div>
        <w:div w:id="2112703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reventing-and-tackling-bullying" TargetMode="External"/><Relationship Id="rId13" Type="http://schemas.openxmlformats.org/officeDocument/2006/relationships/hyperlink" Target="https://www.legislation.gov.uk/ukpga/2006/40/contents" TargetMode="External"/><Relationship Id="rId18" Type="http://schemas.openxmlformats.org/officeDocument/2006/relationships/hyperlink" Target="https://www.childnet.com/resources/parents-and-carers-resource-sheet/" TargetMode="External"/><Relationship Id="rId26"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hyperlink" Target="https://schoolleaders.thekeysupport.com/uid/8b76f587-7bf6-4994-abf0-43850c6e8d73/" TargetMode="External"/><Relationship Id="rId7" Type="http://schemas.openxmlformats.org/officeDocument/2006/relationships/hyperlink" Target="https://www.gov.uk/government/publications/teaching-online-safety-in-schools" TargetMode="External"/><Relationship Id="rId12" Type="http://schemas.openxmlformats.org/officeDocument/2006/relationships/hyperlink" Target="https://www.legislation.gov.uk/ukpga/1996/56/contents" TargetMode="External"/><Relationship Id="rId17" Type="http://schemas.openxmlformats.org/officeDocument/2006/relationships/hyperlink" Target="https://www.childnet.com/help-and-advice/parents-and-carers" TargetMode="External"/><Relationship Id="rId25" Type="http://schemas.openxmlformats.org/officeDocument/2006/relationships/hyperlink" Target="https://www.gov.uk/government/publications/sharing-nudes-and-semi-nudes-advice-for-education-settings-working-with-children-and-young-people" TargetMode="External"/><Relationship Id="rId2" Type="http://schemas.openxmlformats.org/officeDocument/2006/relationships/styles" Target="styles.xml"/><Relationship Id="rId16" Type="http://schemas.openxmlformats.org/officeDocument/2006/relationships/hyperlink" Target="https://www.saferinternet.org.uk/advice-centre/parents-and-carers/what-are-issues" TargetMode="External"/><Relationship Id="rId20" Type="http://schemas.openxmlformats.org/officeDocument/2006/relationships/hyperlink" Target="https://www.gov.uk/government/publications/relationships-education-relationships-and-sex-education-rse-and-health-education" TargetMode="External"/><Relationship Id="rId29"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hyperlink" Target="https://www.gov.uk/government/publications/keeping-children-safe-in-education--2" TargetMode="External"/><Relationship Id="rId11" Type="http://schemas.openxmlformats.org/officeDocument/2006/relationships/hyperlink" Target="https://www.gov.uk/government/publications/protecting-children-from-radicalisation-the-prevent-duty" TargetMode="External"/><Relationship Id="rId24" Type="http://schemas.openxmlformats.org/officeDocument/2006/relationships/hyperlink" Target="https://www.gov.uk/government/publications/searching-screening-and-confiscation" TargetMode="External"/><Relationship Id="rId5" Type="http://schemas.openxmlformats.org/officeDocument/2006/relationships/image" Target="media/image2.png"/><Relationship Id="rId15" Type="http://schemas.openxmlformats.org/officeDocument/2006/relationships/hyperlink" Target="http://www.legislation.gov.uk/ukpga/2011/21/contents/enacted" TargetMode="External"/><Relationship Id="rId23" Type="http://schemas.openxmlformats.org/officeDocument/2006/relationships/hyperlink" Target="https://www.gov.uk/government/publications/sharing-nudes-and-semi-nudes-advice-for-education-settings-working-with-children-and-young-people" TargetMode="External"/><Relationship Id="rId28" Type="http://schemas.openxmlformats.org/officeDocument/2006/relationships/image" Target="media/image5.png"/><Relationship Id="rId10" Type="http://schemas.openxmlformats.org/officeDocument/2006/relationships/hyperlink" Target="https://www.gov.uk/government/publications/searching-screening-and-confiscation" TargetMode="External"/><Relationship Id="rId19" Type="http://schemas.openxmlformats.org/officeDocument/2006/relationships/hyperlink" Target="https://www.gov.uk/government/publications/national-curriculum-in-england-computing-programmes-of-study/national-curriculum-in-england-computing-programmes-of-study"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relationships-education-relationships-and-sex-education-rse-and-health-education" TargetMode="External"/><Relationship Id="rId14" Type="http://schemas.openxmlformats.org/officeDocument/2006/relationships/hyperlink" Target="https://www.legislation.gov.uk/ukpga/2010/15/contents"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image" Target="media/image4.png"/><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5285</TotalTime>
  <Pages>17</Pages>
  <Words>4742</Words>
  <Characters>27031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Robinsworth</dc:creator>
  <cp:keywords/>
  <dc:description/>
  <cp:lastModifiedBy>Mrs Robinsworth</cp:lastModifiedBy>
  <cp:revision>115</cp:revision>
  <dcterms:created xsi:type="dcterms:W3CDTF">2025-01-09T16:14:00Z</dcterms:created>
  <dcterms:modified xsi:type="dcterms:W3CDTF">2025-01-29T11:18:00Z</dcterms:modified>
</cp:coreProperties>
</file>