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53609" w14:textId="5B628BD3" w:rsidR="0008148F" w:rsidRPr="002A766D" w:rsidRDefault="0008148F" w:rsidP="0008148F">
      <w:pPr>
        <w:jc w:val="center"/>
        <w:rPr>
          <w:rFonts w:ascii="Calibri" w:hAnsi="Calibri" w:cs="Calibri"/>
          <w:b/>
          <w:bCs/>
          <w:sz w:val="28"/>
          <w:szCs w:val="28"/>
        </w:rPr>
      </w:pPr>
      <w:r w:rsidRPr="002A766D">
        <w:rPr>
          <w:rFonts w:ascii="Calibri" w:hAnsi="Calibri" w:cs="Calibri"/>
          <w:b/>
          <w:bCs/>
          <w:sz w:val="28"/>
          <w:szCs w:val="28"/>
        </w:rPr>
        <w:t>ELS Harder to Read and Spell Words</w:t>
      </w:r>
    </w:p>
    <w:p w14:paraId="2F37D3EF" w14:textId="51E2683D" w:rsidR="0008148F" w:rsidRPr="0008148F" w:rsidRDefault="0008148F">
      <w:pPr>
        <w:rPr>
          <w:rFonts w:ascii="Calibri" w:hAnsi="Calibri" w:cs="Calibri"/>
        </w:rPr>
      </w:pPr>
      <w:r>
        <w:rPr>
          <w:rFonts w:ascii="Calibri" w:hAnsi="Calibri" w:cs="Calibri"/>
        </w:rPr>
        <w:t xml:space="preserve">Below are the harder to read and spell words part of our Phonics scheme. During Reception, we will be practising to read these words on sight. These words are named ‘Harder to </w:t>
      </w:r>
      <w:r w:rsidR="002A766D">
        <w:rPr>
          <w:rFonts w:ascii="Calibri" w:hAnsi="Calibri" w:cs="Calibri"/>
        </w:rPr>
        <w:t>R</w:t>
      </w:r>
      <w:r>
        <w:rPr>
          <w:rFonts w:ascii="Calibri" w:hAnsi="Calibri" w:cs="Calibri"/>
        </w:rPr>
        <w:t>ead and Spell’ as they are not phonetically decodable. For example, ‘was’ cannot be phonetically decoded because the corresponding taught sounds would want a child to pronounce the word as w/a/s – ‘wass’.  Rather, we teach the children to recognise these words through regular practise and recall. There are a lot of words so please do not be alarmed if your child cannot read or recognise the words</w:t>
      </w:r>
      <w:r w:rsidR="002A766D">
        <w:rPr>
          <w:rFonts w:ascii="Calibri" w:hAnsi="Calibri" w:cs="Calibri"/>
        </w:rPr>
        <w:t xml:space="preserve"> as opportunities to pr</w:t>
      </w:r>
      <w:r>
        <w:rPr>
          <w:rFonts w:ascii="Calibri" w:hAnsi="Calibri" w:cs="Calibri"/>
        </w:rPr>
        <w:t xml:space="preserve">actise </w:t>
      </w:r>
      <w:r w:rsidR="002A766D">
        <w:rPr>
          <w:rFonts w:ascii="Calibri" w:hAnsi="Calibri" w:cs="Calibri"/>
        </w:rPr>
        <w:t xml:space="preserve">are plentiful during school hours. As a partnership, your help at home during daily, quality reading time with your child will further support to overall improve your child’s phonics and whole word reading ability. </w:t>
      </w:r>
    </w:p>
    <w:p w14:paraId="4B0403B6" w14:textId="77777777" w:rsidR="0008148F" w:rsidRPr="0008148F" w:rsidRDefault="0008148F">
      <w:pPr>
        <w:rPr>
          <w:rFonts w:ascii="Calibri" w:hAnsi="Calibri" w:cs="Calibri"/>
        </w:rPr>
      </w:pPr>
    </w:p>
    <w:tbl>
      <w:tblPr>
        <w:tblStyle w:val="TableGrid"/>
        <w:tblW w:w="0" w:type="auto"/>
        <w:tblLook w:val="04A0" w:firstRow="1" w:lastRow="0" w:firstColumn="1" w:lastColumn="0" w:noHBand="0" w:noVBand="1"/>
      </w:tblPr>
      <w:tblGrid>
        <w:gridCol w:w="3005"/>
        <w:gridCol w:w="3005"/>
        <w:gridCol w:w="3006"/>
      </w:tblGrid>
      <w:tr w:rsidR="0008148F" w:rsidRPr="0008148F" w14:paraId="1DFDB585" w14:textId="77777777" w:rsidTr="0008148F">
        <w:tc>
          <w:tcPr>
            <w:tcW w:w="3005" w:type="dxa"/>
          </w:tcPr>
          <w:p w14:paraId="70A3FF11" w14:textId="58BF6731" w:rsidR="0008148F" w:rsidRPr="0008148F" w:rsidRDefault="0008148F" w:rsidP="0008148F">
            <w:pPr>
              <w:rPr>
                <w:rFonts w:ascii="Calibri" w:hAnsi="Calibri" w:cs="Calibri"/>
                <w:b/>
                <w:bCs/>
              </w:rPr>
            </w:pPr>
            <w:r w:rsidRPr="0008148F">
              <w:rPr>
                <w:rFonts w:ascii="Calibri" w:hAnsi="Calibri" w:cs="Calibri"/>
                <w:b/>
                <w:bCs/>
              </w:rPr>
              <w:t xml:space="preserve">Phase 2 </w:t>
            </w:r>
            <w:r w:rsidRPr="0008148F">
              <w:rPr>
                <w:rFonts w:ascii="Calibri" w:hAnsi="Calibri" w:cs="Calibri"/>
                <w:b/>
                <w:bCs/>
              </w:rPr>
              <w:t>Autumn 2023</w:t>
            </w:r>
          </w:p>
          <w:p w14:paraId="357DB9BA" w14:textId="77777777" w:rsidR="0008148F" w:rsidRPr="0008148F" w:rsidRDefault="0008148F">
            <w:pPr>
              <w:rPr>
                <w:rFonts w:ascii="Calibri" w:hAnsi="Calibri" w:cs="Calibri"/>
                <w:b/>
                <w:bCs/>
              </w:rPr>
            </w:pPr>
          </w:p>
        </w:tc>
        <w:tc>
          <w:tcPr>
            <w:tcW w:w="3005" w:type="dxa"/>
          </w:tcPr>
          <w:p w14:paraId="334AED96" w14:textId="475ECDE3" w:rsidR="0008148F" w:rsidRPr="0008148F" w:rsidRDefault="0008148F">
            <w:pPr>
              <w:rPr>
                <w:rFonts w:ascii="Calibri" w:hAnsi="Calibri" w:cs="Calibri"/>
                <w:b/>
                <w:bCs/>
              </w:rPr>
            </w:pPr>
            <w:r w:rsidRPr="0008148F">
              <w:rPr>
                <w:rFonts w:ascii="Calibri" w:hAnsi="Calibri" w:cs="Calibri"/>
                <w:b/>
                <w:bCs/>
              </w:rPr>
              <w:t>Phase 3 Spring 2024</w:t>
            </w:r>
          </w:p>
        </w:tc>
        <w:tc>
          <w:tcPr>
            <w:tcW w:w="3006" w:type="dxa"/>
          </w:tcPr>
          <w:p w14:paraId="5C89653D" w14:textId="28D2AEA0" w:rsidR="0008148F" w:rsidRPr="0008148F" w:rsidRDefault="0008148F">
            <w:pPr>
              <w:rPr>
                <w:rFonts w:ascii="Calibri" w:hAnsi="Calibri" w:cs="Calibri"/>
                <w:b/>
                <w:bCs/>
              </w:rPr>
            </w:pPr>
            <w:r w:rsidRPr="0008148F">
              <w:rPr>
                <w:rFonts w:ascii="Calibri" w:hAnsi="Calibri" w:cs="Calibri"/>
                <w:b/>
                <w:bCs/>
              </w:rPr>
              <w:t>Phase 3-4 Summer 2024</w:t>
            </w:r>
          </w:p>
        </w:tc>
      </w:tr>
      <w:tr w:rsidR="0008148F" w:rsidRPr="0008148F" w14:paraId="4E825ECD" w14:textId="77777777" w:rsidTr="0008148F">
        <w:tc>
          <w:tcPr>
            <w:tcW w:w="3005" w:type="dxa"/>
          </w:tcPr>
          <w:p w14:paraId="525B0EAB" w14:textId="77777777" w:rsidR="0008148F" w:rsidRPr="002A766D" w:rsidRDefault="0008148F">
            <w:pPr>
              <w:rPr>
                <w:rFonts w:ascii="Comic Sans MS" w:hAnsi="Comic Sans MS" w:cs="Calibri"/>
              </w:rPr>
            </w:pPr>
            <w:r w:rsidRPr="002A766D">
              <w:rPr>
                <w:rFonts w:ascii="Comic Sans MS" w:hAnsi="Comic Sans MS" w:cs="Calibri"/>
              </w:rPr>
              <w:t>I</w:t>
            </w:r>
          </w:p>
          <w:p w14:paraId="42B67FC9" w14:textId="77777777" w:rsidR="0008148F" w:rsidRPr="002A766D" w:rsidRDefault="0008148F">
            <w:pPr>
              <w:rPr>
                <w:rFonts w:ascii="Comic Sans MS" w:hAnsi="Comic Sans MS" w:cs="Calibri"/>
              </w:rPr>
            </w:pPr>
            <w:r w:rsidRPr="002A766D">
              <w:rPr>
                <w:rFonts w:ascii="Comic Sans MS" w:hAnsi="Comic Sans MS" w:cs="Calibri"/>
              </w:rPr>
              <w:t>the</w:t>
            </w:r>
          </w:p>
          <w:p w14:paraId="1F5F8702" w14:textId="77777777" w:rsidR="0008148F" w:rsidRPr="002A766D" w:rsidRDefault="0008148F">
            <w:pPr>
              <w:rPr>
                <w:rFonts w:ascii="Comic Sans MS" w:hAnsi="Comic Sans MS" w:cs="Calibri"/>
              </w:rPr>
            </w:pPr>
            <w:r w:rsidRPr="002A766D">
              <w:rPr>
                <w:rFonts w:ascii="Comic Sans MS" w:hAnsi="Comic Sans MS" w:cs="Calibri"/>
              </w:rPr>
              <w:t>no</w:t>
            </w:r>
          </w:p>
          <w:p w14:paraId="2F9861A2" w14:textId="77777777" w:rsidR="0008148F" w:rsidRPr="002A766D" w:rsidRDefault="0008148F">
            <w:pPr>
              <w:rPr>
                <w:rFonts w:ascii="Comic Sans MS" w:hAnsi="Comic Sans MS" w:cs="Calibri"/>
              </w:rPr>
            </w:pPr>
            <w:r w:rsidRPr="002A766D">
              <w:rPr>
                <w:rFonts w:ascii="Comic Sans MS" w:hAnsi="Comic Sans MS" w:cs="Calibri"/>
              </w:rPr>
              <w:t>put</w:t>
            </w:r>
          </w:p>
          <w:p w14:paraId="5ABC4FE8" w14:textId="77777777" w:rsidR="0008148F" w:rsidRPr="002A766D" w:rsidRDefault="0008148F">
            <w:pPr>
              <w:rPr>
                <w:rFonts w:ascii="Comic Sans MS" w:hAnsi="Comic Sans MS" w:cs="Calibri"/>
              </w:rPr>
            </w:pPr>
            <w:r w:rsidRPr="002A766D">
              <w:rPr>
                <w:rFonts w:ascii="Comic Sans MS" w:hAnsi="Comic Sans MS" w:cs="Calibri"/>
              </w:rPr>
              <w:t>of</w:t>
            </w:r>
          </w:p>
          <w:p w14:paraId="661FBD26" w14:textId="77777777" w:rsidR="0008148F" w:rsidRPr="002A766D" w:rsidRDefault="0008148F">
            <w:pPr>
              <w:rPr>
                <w:rFonts w:ascii="Comic Sans MS" w:hAnsi="Comic Sans MS" w:cs="Calibri"/>
              </w:rPr>
            </w:pPr>
            <w:r w:rsidRPr="002A766D">
              <w:rPr>
                <w:rFonts w:ascii="Comic Sans MS" w:hAnsi="Comic Sans MS" w:cs="Calibri"/>
              </w:rPr>
              <w:t>is</w:t>
            </w:r>
          </w:p>
          <w:p w14:paraId="1A930C1E" w14:textId="77777777" w:rsidR="0008148F" w:rsidRPr="002A766D" w:rsidRDefault="0008148F">
            <w:pPr>
              <w:rPr>
                <w:rFonts w:ascii="Comic Sans MS" w:hAnsi="Comic Sans MS" w:cs="Calibri"/>
              </w:rPr>
            </w:pPr>
            <w:r w:rsidRPr="002A766D">
              <w:rPr>
                <w:rFonts w:ascii="Comic Sans MS" w:hAnsi="Comic Sans MS" w:cs="Calibri"/>
              </w:rPr>
              <w:t>to</w:t>
            </w:r>
          </w:p>
          <w:p w14:paraId="31CB8B96" w14:textId="77777777" w:rsidR="0008148F" w:rsidRPr="002A766D" w:rsidRDefault="0008148F">
            <w:pPr>
              <w:rPr>
                <w:rFonts w:ascii="Comic Sans MS" w:hAnsi="Comic Sans MS" w:cs="Calibri"/>
              </w:rPr>
            </w:pPr>
            <w:r w:rsidRPr="002A766D">
              <w:rPr>
                <w:rFonts w:ascii="Comic Sans MS" w:hAnsi="Comic Sans MS" w:cs="Calibri"/>
              </w:rPr>
              <w:t>go</w:t>
            </w:r>
          </w:p>
          <w:p w14:paraId="2298CC92" w14:textId="77777777" w:rsidR="0008148F" w:rsidRPr="002A766D" w:rsidRDefault="0008148F">
            <w:pPr>
              <w:rPr>
                <w:rFonts w:ascii="Comic Sans MS" w:hAnsi="Comic Sans MS" w:cs="Calibri"/>
              </w:rPr>
            </w:pPr>
            <w:r w:rsidRPr="002A766D">
              <w:rPr>
                <w:rFonts w:ascii="Comic Sans MS" w:hAnsi="Comic Sans MS" w:cs="Calibri"/>
              </w:rPr>
              <w:t>into</w:t>
            </w:r>
          </w:p>
          <w:p w14:paraId="542C034A" w14:textId="77777777" w:rsidR="0008148F" w:rsidRPr="002A766D" w:rsidRDefault="0008148F">
            <w:pPr>
              <w:rPr>
                <w:rFonts w:ascii="Comic Sans MS" w:hAnsi="Comic Sans MS" w:cs="Calibri"/>
              </w:rPr>
            </w:pPr>
            <w:r w:rsidRPr="002A766D">
              <w:rPr>
                <w:rFonts w:ascii="Comic Sans MS" w:hAnsi="Comic Sans MS" w:cs="Calibri"/>
              </w:rPr>
              <w:t>pull</w:t>
            </w:r>
          </w:p>
          <w:p w14:paraId="522D8F86" w14:textId="77777777" w:rsidR="0008148F" w:rsidRPr="002A766D" w:rsidRDefault="0008148F">
            <w:pPr>
              <w:rPr>
                <w:rFonts w:ascii="Comic Sans MS" w:hAnsi="Comic Sans MS" w:cs="Calibri"/>
              </w:rPr>
            </w:pPr>
            <w:r w:rsidRPr="002A766D">
              <w:rPr>
                <w:rFonts w:ascii="Comic Sans MS" w:hAnsi="Comic Sans MS" w:cs="Calibri"/>
              </w:rPr>
              <w:t>as</w:t>
            </w:r>
          </w:p>
          <w:p w14:paraId="2929796C" w14:textId="345035BC" w:rsidR="0008148F" w:rsidRPr="002A766D" w:rsidRDefault="0008148F">
            <w:pPr>
              <w:rPr>
                <w:rFonts w:ascii="Comic Sans MS" w:hAnsi="Comic Sans MS" w:cs="Calibri"/>
              </w:rPr>
            </w:pPr>
            <w:r w:rsidRPr="002A766D">
              <w:rPr>
                <w:rFonts w:ascii="Comic Sans MS" w:hAnsi="Comic Sans MS" w:cs="Calibri"/>
              </w:rPr>
              <w:t>his</w:t>
            </w:r>
          </w:p>
        </w:tc>
        <w:tc>
          <w:tcPr>
            <w:tcW w:w="3005" w:type="dxa"/>
          </w:tcPr>
          <w:p w14:paraId="511A09D8" w14:textId="54A597DC" w:rsidR="0008148F" w:rsidRPr="002A766D" w:rsidRDefault="0008148F">
            <w:pPr>
              <w:rPr>
                <w:rFonts w:ascii="Comic Sans MS" w:hAnsi="Comic Sans MS" w:cs="Calibri"/>
              </w:rPr>
            </w:pPr>
            <w:r w:rsidRPr="002A766D">
              <w:rPr>
                <w:rFonts w:ascii="Comic Sans MS" w:hAnsi="Comic Sans MS" w:cs="Calibri"/>
              </w:rPr>
              <w:t>he</w:t>
            </w:r>
          </w:p>
          <w:p w14:paraId="16232FB4" w14:textId="2B419940" w:rsidR="0008148F" w:rsidRPr="002A766D" w:rsidRDefault="0008148F">
            <w:pPr>
              <w:rPr>
                <w:rFonts w:ascii="Comic Sans MS" w:hAnsi="Comic Sans MS" w:cs="Calibri"/>
              </w:rPr>
            </w:pPr>
            <w:r w:rsidRPr="002A766D">
              <w:rPr>
                <w:rFonts w:ascii="Comic Sans MS" w:hAnsi="Comic Sans MS" w:cs="Calibri"/>
              </w:rPr>
              <w:t>she</w:t>
            </w:r>
          </w:p>
          <w:p w14:paraId="7F656299" w14:textId="4EF29A60" w:rsidR="0008148F" w:rsidRPr="002A766D" w:rsidRDefault="0008148F">
            <w:pPr>
              <w:rPr>
                <w:rFonts w:ascii="Comic Sans MS" w:hAnsi="Comic Sans MS" w:cs="Calibri"/>
              </w:rPr>
            </w:pPr>
            <w:r w:rsidRPr="002A766D">
              <w:rPr>
                <w:rFonts w:ascii="Comic Sans MS" w:hAnsi="Comic Sans MS" w:cs="Calibri"/>
              </w:rPr>
              <w:t>buses</w:t>
            </w:r>
          </w:p>
          <w:p w14:paraId="01FE4566" w14:textId="000792CA" w:rsidR="0008148F" w:rsidRPr="002A766D" w:rsidRDefault="0008148F">
            <w:pPr>
              <w:rPr>
                <w:rFonts w:ascii="Comic Sans MS" w:hAnsi="Comic Sans MS" w:cs="Calibri"/>
              </w:rPr>
            </w:pPr>
            <w:r w:rsidRPr="002A766D">
              <w:rPr>
                <w:rFonts w:ascii="Comic Sans MS" w:hAnsi="Comic Sans MS" w:cs="Calibri"/>
              </w:rPr>
              <w:t>we</w:t>
            </w:r>
          </w:p>
          <w:p w14:paraId="6F4701F7" w14:textId="66E7F17D" w:rsidR="0008148F" w:rsidRPr="002A766D" w:rsidRDefault="0008148F">
            <w:pPr>
              <w:rPr>
                <w:rFonts w:ascii="Comic Sans MS" w:hAnsi="Comic Sans MS" w:cs="Calibri"/>
              </w:rPr>
            </w:pPr>
            <w:r w:rsidRPr="002A766D">
              <w:rPr>
                <w:rFonts w:ascii="Comic Sans MS" w:hAnsi="Comic Sans MS" w:cs="Calibri"/>
              </w:rPr>
              <w:t>me</w:t>
            </w:r>
          </w:p>
          <w:p w14:paraId="71C20848" w14:textId="7F772EBE" w:rsidR="0008148F" w:rsidRPr="002A766D" w:rsidRDefault="0008148F">
            <w:pPr>
              <w:rPr>
                <w:rFonts w:ascii="Comic Sans MS" w:hAnsi="Comic Sans MS" w:cs="Calibri"/>
              </w:rPr>
            </w:pPr>
            <w:r w:rsidRPr="002A766D">
              <w:rPr>
                <w:rFonts w:ascii="Comic Sans MS" w:hAnsi="Comic Sans MS" w:cs="Calibri"/>
              </w:rPr>
              <w:t>be</w:t>
            </w:r>
          </w:p>
          <w:p w14:paraId="2597DFF5" w14:textId="05FE864D" w:rsidR="0008148F" w:rsidRPr="002A766D" w:rsidRDefault="0008148F">
            <w:pPr>
              <w:rPr>
                <w:rFonts w:ascii="Comic Sans MS" w:hAnsi="Comic Sans MS" w:cs="Calibri"/>
              </w:rPr>
            </w:pPr>
            <w:r w:rsidRPr="002A766D">
              <w:rPr>
                <w:rFonts w:ascii="Comic Sans MS" w:hAnsi="Comic Sans MS" w:cs="Calibri"/>
              </w:rPr>
              <w:t>push</w:t>
            </w:r>
          </w:p>
          <w:p w14:paraId="705D83FA" w14:textId="255A79F5" w:rsidR="0008148F" w:rsidRPr="002A766D" w:rsidRDefault="0008148F">
            <w:pPr>
              <w:rPr>
                <w:rFonts w:ascii="Comic Sans MS" w:hAnsi="Comic Sans MS" w:cs="Calibri"/>
              </w:rPr>
            </w:pPr>
            <w:r w:rsidRPr="002A766D">
              <w:rPr>
                <w:rFonts w:ascii="Comic Sans MS" w:hAnsi="Comic Sans MS" w:cs="Calibri"/>
              </w:rPr>
              <w:t>was</w:t>
            </w:r>
          </w:p>
          <w:p w14:paraId="2589DECD" w14:textId="3BC779D8" w:rsidR="0008148F" w:rsidRPr="002A766D" w:rsidRDefault="0008148F">
            <w:pPr>
              <w:rPr>
                <w:rFonts w:ascii="Comic Sans MS" w:hAnsi="Comic Sans MS" w:cs="Calibri"/>
              </w:rPr>
            </w:pPr>
            <w:r w:rsidRPr="002A766D">
              <w:rPr>
                <w:rFonts w:ascii="Comic Sans MS" w:hAnsi="Comic Sans MS" w:cs="Calibri"/>
              </w:rPr>
              <w:t>her</w:t>
            </w:r>
          </w:p>
          <w:p w14:paraId="06B1FAA6" w14:textId="28F1C218" w:rsidR="0008148F" w:rsidRPr="002A766D" w:rsidRDefault="0008148F">
            <w:pPr>
              <w:rPr>
                <w:rFonts w:ascii="Comic Sans MS" w:hAnsi="Comic Sans MS" w:cs="Calibri"/>
              </w:rPr>
            </w:pPr>
            <w:proofErr w:type="gramStart"/>
            <w:r w:rsidRPr="002A766D">
              <w:rPr>
                <w:rFonts w:ascii="Comic Sans MS" w:hAnsi="Comic Sans MS" w:cs="Calibri"/>
              </w:rPr>
              <w:t>my</w:t>
            </w:r>
            <w:proofErr w:type="gramEnd"/>
          </w:p>
          <w:p w14:paraId="2B34CF13" w14:textId="3C4A72B7" w:rsidR="0008148F" w:rsidRPr="002A766D" w:rsidRDefault="0008148F">
            <w:pPr>
              <w:rPr>
                <w:rFonts w:ascii="Comic Sans MS" w:hAnsi="Comic Sans MS" w:cs="Calibri"/>
              </w:rPr>
            </w:pPr>
            <w:r w:rsidRPr="002A766D">
              <w:rPr>
                <w:rFonts w:ascii="Comic Sans MS" w:hAnsi="Comic Sans MS" w:cs="Calibri"/>
              </w:rPr>
              <w:t>you</w:t>
            </w:r>
          </w:p>
          <w:p w14:paraId="3723F05D" w14:textId="3CDFB61A" w:rsidR="0008148F" w:rsidRPr="002A766D" w:rsidRDefault="0008148F">
            <w:pPr>
              <w:rPr>
                <w:rFonts w:ascii="Comic Sans MS" w:hAnsi="Comic Sans MS" w:cs="Calibri"/>
              </w:rPr>
            </w:pPr>
          </w:p>
        </w:tc>
        <w:tc>
          <w:tcPr>
            <w:tcW w:w="3006" w:type="dxa"/>
          </w:tcPr>
          <w:p w14:paraId="6BDAA275" w14:textId="4C4C1C04" w:rsidR="0008148F" w:rsidRPr="002A766D" w:rsidRDefault="0008148F">
            <w:pPr>
              <w:rPr>
                <w:rFonts w:ascii="Comic Sans MS" w:hAnsi="Comic Sans MS" w:cs="Calibri"/>
              </w:rPr>
            </w:pPr>
            <w:r w:rsidRPr="002A766D">
              <w:rPr>
                <w:rFonts w:ascii="Comic Sans MS" w:hAnsi="Comic Sans MS" w:cs="Calibri"/>
              </w:rPr>
              <w:t>they</w:t>
            </w:r>
          </w:p>
          <w:p w14:paraId="7AAD864E" w14:textId="68F9A33F" w:rsidR="0008148F" w:rsidRPr="002A766D" w:rsidRDefault="0008148F">
            <w:pPr>
              <w:rPr>
                <w:rFonts w:ascii="Comic Sans MS" w:hAnsi="Comic Sans MS" w:cs="Calibri"/>
              </w:rPr>
            </w:pPr>
            <w:r w:rsidRPr="002A766D">
              <w:rPr>
                <w:rFonts w:ascii="Comic Sans MS" w:hAnsi="Comic Sans MS" w:cs="Calibri"/>
              </w:rPr>
              <w:t>all</w:t>
            </w:r>
          </w:p>
          <w:p w14:paraId="546A7733" w14:textId="19C8F4E6" w:rsidR="0008148F" w:rsidRPr="002A766D" w:rsidRDefault="0008148F">
            <w:pPr>
              <w:rPr>
                <w:rFonts w:ascii="Comic Sans MS" w:hAnsi="Comic Sans MS" w:cs="Calibri"/>
              </w:rPr>
            </w:pPr>
            <w:r w:rsidRPr="002A766D">
              <w:rPr>
                <w:rFonts w:ascii="Comic Sans MS" w:hAnsi="Comic Sans MS" w:cs="Calibri"/>
              </w:rPr>
              <w:t>are</w:t>
            </w:r>
          </w:p>
          <w:p w14:paraId="3FCBF4BD" w14:textId="221C7BFA" w:rsidR="0008148F" w:rsidRPr="002A766D" w:rsidRDefault="0008148F">
            <w:pPr>
              <w:rPr>
                <w:rFonts w:ascii="Comic Sans MS" w:hAnsi="Comic Sans MS" w:cs="Calibri"/>
              </w:rPr>
            </w:pPr>
            <w:r w:rsidRPr="002A766D">
              <w:rPr>
                <w:rFonts w:ascii="Comic Sans MS" w:hAnsi="Comic Sans MS" w:cs="Calibri"/>
              </w:rPr>
              <w:t>ball</w:t>
            </w:r>
          </w:p>
          <w:p w14:paraId="1A108535" w14:textId="0667DFDE" w:rsidR="0008148F" w:rsidRPr="002A766D" w:rsidRDefault="0008148F">
            <w:pPr>
              <w:rPr>
                <w:rFonts w:ascii="Comic Sans MS" w:hAnsi="Comic Sans MS" w:cs="Calibri"/>
              </w:rPr>
            </w:pPr>
            <w:r w:rsidRPr="002A766D">
              <w:rPr>
                <w:rFonts w:ascii="Comic Sans MS" w:hAnsi="Comic Sans MS" w:cs="Calibri"/>
              </w:rPr>
              <w:t>tall</w:t>
            </w:r>
          </w:p>
          <w:p w14:paraId="2A923981" w14:textId="645B9C97" w:rsidR="0008148F" w:rsidRPr="002A766D" w:rsidRDefault="0008148F">
            <w:pPr>
              <w:rPr>
                <w:rFonts w:ascii="Comic Sans MS" w:hAnsi="Comic Sans MS" w:cs="Calibri"/>
              </w:rPr>
            </w:pPr>
            <w:r w:rsidRPr="002A766D">
              <w:rPr>
                <w:rFonts w:ascii="Comic Sans MS" w:hAnsi="Comic Sans MS" w:cs="Calibri"/>
              </w:rPr>
              <w:t>when</w:t>
            </w:r>
          </w:p>
          <w:p w14:paraId="11E9DF18" w14:textId="1042A9AE" w:rsidR="0008148F" w:rsidRPr="002A766D" w:rsidRDefault="0008148F">
            <w:pPr>
              <w:rPr>
                <w:rFonts w:ascii="Comic Sans MS" w:hAnsi="Comic Sans MS" w:cs="Calibri"/>
              </w:rPr>
            </w:pPr>
            <w:r w:rsidRPr="002A766D">
              <w:rPr>
                <w:rFonts w:ascii="Comic Sans MS" w:hAnsi="Comic Sans MS" w:cs="Calibri"/>
              </w:rPr>
              <w:t>what</w:t>
            </w:r>
          </w:p>
          <w:p w14:paraId="61E63B19" w14:textId="350B8AB9" w:rsidR="0008148F" w:rsidRPr="002A766D" w:rsidRDefault="0008148F">
            <w:pPr>
              <w:rPr>
                <w:rFonts w:ascii="Comic Sans MS" w:hAnsi="Comic Sans MS" w:cs="Calibri"/>
              </w:rPr>
            </w:pPr>
            <w:proofErr w:type="gramStart"/>
            <w:r w:rsidRPr="002A766D">
              <w:rPr>
                <w:rFonts w:ascii="Comic Sans MS" w:hAnsi="Comic Sans MS" w:cs="Calibri"/>
              </w:rPr>
              <w:t>said</w:t>
            </w:r>
            <w:proofErr w:type="gramEnd"/>
          </w:p>
          <w:p w14:paraId="3E3CFC29" w14:textId="1B5C4F67" w:rsidR="0008148F" w:rsidRPr="002A766D" w:rsidRDefault="0008148F">
            <w:pPr>
              <w:rPr>
                <w:rFonts w:ascii="Comic Sans MS" w:hAnsi="Comic Sans MS" w:cs="Calibri"/>
              </w:rPr>
            </w:pPr>
            <w:r w:rsidRPr="002A766D">
              <w:rPr>
                <w:rFonts w:ascii="Comic Sans MS" w:hAnsi="Comic Sans MS" w:cs="Calibri"/>
              </w:rPr>
              <w:t>so</w:t>
            </w:r>
          </w:p>
          <w:p w14:paraId="5582CF34" w14:textId="3531F900" w:rsidR="0008148F" w:rsidRPr="002A766D" w:rsidRDefault="0008148F">
            <w:pPr>
              <w:rPr>
                <w:rFonts w:ascii="Comic Sans MS" w:hAnsi="Comic Sans MS" w:cs="Calibri"/>
              </w:rPr>
            </w:pPr>
            <w:r w:rsidRPr="002A766D">
              <w:rPr>
                <w:rFonts w:ascii="Comic Sans MS" w:hAnsi="Comic Sans MS" w:cs="Calibri"/>
              </w:rPr>
              <w:t>have</w:t>
            </w:r>
          </w:p>
          <w:p w14:paraId="432CF698" w14:textId="46EBA21B" w:rsidR="0008148F" w:rsidRPr="002A766D" w:rsidRDefault="0008148F">
            <w:pPr>
              <w:rPr>
                <w:rFonts w:ascii="Comic Sans MS" w:hAnsi="Comic Sans MS" w:cs="Calibri"/>
              </w:rPr>
            </w:pPr>
            <w:r w:rsidRPr="002A766D">
              <w:rPr>
                <w:rFonts w:ascii="Comic Sans MS" w:hAnsi="Comic Sans MS" w:cs="Calibri"/>
              </w:rPr>
              <w:t>were</w:t>
            </w:r>
          </w:p>
          <w:p w14:paraId="3A727945" w14:textId="75701A26" w:rsidR="0008148F" w:rsidRPr="002A766D" w:rsidRDefault="0008148F">
            <w:pPr>
              <w:rPr>
                <w:rFonts w:ascii="Comic Sans MS" w:hAnsi="Comic Sans MS" w:cs="Calibri"/>
              </w:rPr>
            </w:pPr>
            <w:r w:rsidRPr="002A766D">
              <w:rPr>
                <w:rFonts w:ascii="Comic Sans MS" w:hAnsi="Comic Sans MS" w:cs="Calibri"/>
              </w:rPr>
              <w:t>out</w:t>
            </w:r>
          </w:p>
          <w:p w14:paraId="72AEE97A" w14:textId="77777777" w:rsidR="0008148F" w:rsidRPr="002A766D" w:rsidRDefault="0008148F">
            <w:pPr>
              <w:rPr>
                <w:rFonts w:ascii="Comic Sans MS" w:hAnsi="Comic Sans MS" w:cs="Calibri"/>
              </w:rPr>
            </w:pPr>
            <w:r w:rsidRPr="002A766D">
              <w:rPr>
                <w:rFonts w:ascii="Comic Sans MS" w:hAnsi="Comic Sans MS" w:cs="Calibri"/>
              </w:rPr>
              <w:t>like</w:t>
            </w:r>
          </w:p>
          <w:p w14:paraId="549977FF" w14:textId="1F45B6E5" w:rsidR="0008148F" w:rsidRPr="002A766D" w:rsidRDefault="0008148F">
            <w:pPr>
              <w:rPr>
                <w:rFonts w:ascii="Comic Sans MS" w:hAnsi="Comic Sans MS" w:cs="Calibri"/>
              </w:rPr>
            </w:pPr>
            <w:r w:rsidRPr="002A766D">
              <w:rPr>
                <w:rFonts w:ascii="Comic Sans MS" w:hAnsi="Comic Sans MS" w:cs="Calibri"/>
              </w:rPr>
              <w:t>some</w:t>
            </w:r>
          </w:p>
          <w:p w14:paraId="7E30FB32" w14:textId="4562A67E" w:rsidR="0008148F" w:rsidRPr="002A766D" w:rsidRDefault="0008148F">
            <w:pPr>
              <w:rPr>
                <w:rFonts w:ascii="Comic Sans MS" w:hAnsi="Comic Sans MS" w:cs="Calibri"/>
              </w:rPr>
            </w:pPr>
            <w:r w:rsidRPr="002A766D">
              <w:rPr>
                <w:rFonts w:ascii="Comic Sans MS" w:hAnsi="Comic Sans MS" w:cs="Calibri"/>
              </w:rPr>
              <w:t>come</w:t>
            </w:r>
          </w:p>
          <w:p w14:paraId="76578839" w14:textId="520B5941" w:rsidR="0008148F" w:rsidRPr="002A766D" w:rsidRDefault="0008148F">
            <w:pPr>
              <w:rPr>
                <w:rFonts w:ascii="Comic Sans MS" w:hAnsi="Comic Sans MS" w:cs="Calibri"/>
              </w:rPr>
            </w:pPr>
            <w:r w:rsidRPr="002A766D">
              <w:rPr>
                <w:rFonts w:ascii="Comic Sans MS" w:hAnsi="Comic Sans MS" w:cs="Calibri"/>
              </w:rPr>
              <w:t>there</w:t>
            </w:r>
          </w:p>
          <w:p w14:paraId="1073F362" w14:textId="7E9D3858" w:rsidR="0008148F" w:rsidRPr="002A766D" w:rsidRDefault="0008148F">
            <w:pPr>
              <w:rPr>
                <w:rFonts w:ascii="Comic Sans MS" w:hAnsi="Comic Sans MS" w:cs="Calibri"/>
              </w:rPr>
            </w:pPr>
            <w:r w:rsidRPr="002A766D">
              <w:rPr>
                <w:rFonts w:ascii="Comic Sans MS" w:hAnsi="Comic Sans MS" w:cs="Calibri"/>
              </w:rPr>
              <w:t>little</w:t>
            </w:r>
          </w:p>
          <w:p w14:paraId="7F7BE94A" w14:textId="1AF2CC90" w:rsidR="0008148F" w:rsidRPr="002A766D" w:rsidRDefault="0008148F">
            <w:pPr>
              <w:rPr>
                <w:rFonts w:ascii="Comic Sans MS" w:hAnsi="Comic Sans MS" w:cs="Calibri"/>
              </w:rPr>
            </w:pPr>
            <w:r w:rsidRPr="002A766D">
              <w:rPr>
                <w:rFonts w:ascii="Comic Sans MS" w:hAnsi="Comic Sans MS" w:cs="Calibri"/>
              </w:rPr>
              <w:t>one</w:t>
            </w:r>
          </w:p>
          <w:p w14:paraId="7B1DCF10" w14:textId="29AF1655" w:rsidR="0008148F" w:rsidRPr="002A766D" w:rsidRDefault="0008148F">
            <w:pPr>
              <w:rPr>
                <w:rFonts w:ascii="Comic Sans MS" w:hAnsi="Comic Sans MS" w:cs="Calibri"/>
              </w:rPr>
            </w:pPr>
            <w:r w:rsidRPr="002A766D">
              <w:rPr>
                <w:rFonts w:ascii="Comic Sans MS" w:hAnsi="Comic Sans MS" w:cs="Calibri"/>
              </w:rPr>
              <w:t>do</w:t>
            </w:r>
          </w:p>
          <w:p w14:paraId="5593EF7E" w14:textId="26AAB150" w:rsidR="0008148F" w:rsidRPr="002A766D" w:rsidRDefault="0008148F">
            <w:pPr>
              <w:rPr>
                <w:rFonts w:ascii="Comic Sans MS" w:hAnsi="Comic Sans MS" w:cs="Calibri"/>
              </w:rPr>
            </w:pPr>
            <w:r w:rsidRPr="002A766D">
              <w:rPr>
                <w:rFonts w:ascii="Comic Sans MS" w:hAnsi="Comic Sans MS" w:cs="Calibri"/>
              </w:rPr>
              <w:t xml:space="preserve">children </w:t>
            </w:r>
          </w:p>
          <w:p w14:paraId="103DB0FD" w14:textId="0E9A9569" w:rsidR="0008148F" w:rsidRPr="002A766D" w:rsidRDefault="0008148F">
            <w:pPr>
              <w:rPr>
                <w:rFonts w:ascii="Comic Sans MS" w:hAnsi="Comic Sans MS" w:cs="Calibri"/>
              </w:rPr>
            </w:pPr>
            <w:r w:rsidRPr="002A766D">
              <w:rPr>
                <w:rFonts w:ascii="Comic Sans MS" w:hAnsi="Comic Sans MS" w:cs="Calibri"/>
              </w:rPr>
              <w:t>love</w:t>
            </w:r>
          </w:p>
          <w:p w14:paraId="78C8E83D" w14:textId="606FF3F7" w:rsidR="0008148F" w:rsidRPr="002A766D" w:rsidRDefault="0008148F">
            <w:pPr>
              <w:rPr>
                <w:rFonts w:ascii="Comic Sans MS" w:hAnsi="Comic Sans MS" w:cs="Calibri"/>
              </w:rPr>
            </w:pPr>
          </w:p>
        </w:tc>
      </w:tr>
    </w:tbl>
    <w:p w14:paraId="2A83646F" w14:textId="0AF68ACF" w:rsidR="0008148F" w:rsidRPr="0008148F" w:rsidRDefault="0008148F">
      <w:pPr>
        <w:rPr>
          <w:rFonts w:ascii="Calibri" w:hAnsi="Calibri" w:cs="Calibri"/>
        </w:rPr>
      </w:pPr>
    </w:p>
    <w:sectPr w:rsidR="0008148F" w:rsidRPr="0008148F" w:rsidSect="0008148F">
      <w:footerReference w:type="default" r:id="rId6"/>
      <w:pgSz w:w="11906" w:h="16838"/>
      <w:pgMar w:top="1440" w:right="1440" w:bottom="1440" w:left="1440" w:header="708" w:footer="708" w:gutter="0"/>
      <w:pgBorders w:offsetFrom="page">
        <w:top w:val="thinThickThinMediumGap" w:sz="24" w:space="24" w:color="501549" w:themeColor="accent5" w:themeShade="80"/>
        <w:left w:val="thinThickThinMediumGap" w:sz="24" w:space="24" w:color="501549" w:themeColor="accent5" w:themeShade="80"/>
        <w:bottom w:val="thinThickThinMediumGap" w:sz="24" w:space="24" w:color="501549" w:themeColor="accent5" w:themeShade="80"/>
        <w:right w:val="thinThickThinMediumGap" w:sz="24" w:space="24" w:color="501549" w:themeColor="accent5"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B660C" w14:textId="77777777" w:rsidR="0008148F" w:rsidRDefault="0008148F" w:rsidP="0008148F">
      <w:pPr>
        <w:spacing w:after="0" w:line="240" w:lineRule="auto"/>
      </w:pPr>
      <w:r>
        <w:separator/>
      </w:r>
    </w:p>
  </w:endnote>
  <w:endnote w:type="continuationSeparator" w:id="0">
    <w:p w14:paraId="220CCB42" w14:textId="77777777" w:rsidR="0008148F" w:rsidRDefault="0008148F" w:rsidP="000814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D8A4B" w14:textId="6281DB28" w:rsidR="002A766D" w:rsidRPr="002A766D" w:rsidRDefault="002A766D" w:rsidP="002A766D">
    <w:pPr>
      <w:pStyle w:val="Footer"/>
      <w:jc w:val="right"/>
      <w:rPr>
        <w:sz w:val="20"/>
        <w:szCs w:val="20"/>
      </w:rPr>
    </w:pPr>
    <w:r w:rsidRPr="002A766D">
      <w:rPr>
        <w:sz w:val="20"/>
        <w:szCs w:val="20"/>
      </w:rPr>
      <w:t>M Rafique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E86CF" w14:textId="77777777" w:rsidR="0008148F" w:rsidRDefault="0008148F" w:rsidP="0008148F">
      <w:pPr>
        <w:spacing w:after="0" w:line="240" w:lineRule="auto"/>
      </w:pPr>
      <w:r>
        <w:separator/>
      </w:r>
    </w:p>
  </w:footnote>
  <w:footnote w:type="continuationSeparator" w:id="0">
    <w:p w14:paraId="11E91345" w14:textId="77777777" w:rsidR="0008148F" w:rsidRDefault="0008148F" w:rsidP="000814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48F"/>
    <w:rsid w:val="0008148F"/>
    <w:rsid w:val="002A7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7E44E"/>
  <w15:chartTrackingRefBased/>
  <w15:docId w15:val="{DCECB791-A028-47F9-87FE-F04527A17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14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14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14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14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14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14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14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14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14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4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14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14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14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14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14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14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14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148F"/>
    <w:rPr>
      <w:rFonts w:eastAsiaTheme="majorEastAsia" w:cstheme="majorBidi"/>
      <w:color w:val="272727" w:themeColor="text1" w:themeTint="D8"/>
    </w:rPr>
  </w:style>
  <w:style w:type="paragraph" w:styleId="Title">
    <w:name w:val="Title"/>
    <w:basedOn w:val="Normal"/>
    <w:next w:val="Normal"/>
    <w:link w:val="TitleChar"/>
    <w:uiPriority w:val="10"/>
    <w:qFormat/>
    <w:rsid w:val="000814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14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14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14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148F"/>
    <w:pPr>
      <w:spacing w:before="160"/>
      <w:jc w:val="center"/>
    </w:pPr>
    <w:rPr>
      <w:i/>
      <w:iCs/>
      <w:color w:val="404040" w:themeColor="text1" w:themeTint="BF"/>
    </w:rPr>
  </w:style>
  <w:style w:type="character" w:customStyle="1" w:styleId="QuoteChar">
    <w:name w:val="Quote Char"/>
    <w:basedOn w:val="DefaultParagraphFont"/>
    <w:link w:val="Quote"/>
    <w:uiPriority w:val="29"/>
    <w:rsid w:val="0008148F"/>
    <w:rPr>
      <w:i/>
      <w:iCs/>
      <w:color w:val="404040" w:themeColor="text1" w:themeTint="BF"/>
    </w:rPr>
  </w:style>
  <w:style w:type="paragraph" w:styleId="ListParagraph">
    <w:name w:val="List Paragraph"/>
    <w:basedOn w:val="Normal"/>
    <w:uiPriority w:val="34"/>
    <w:qFormat/>
    <w:rsid w:val="0008148F"/>
    <w:pPr>
      <w:ind w:left="720"/>
      <w:contextualSpacing/>
    </w:pPr>
  </w:style>
  <w:style w:type="character" w:styleId="IntenseEmphasis">
    <w:name w:val="Intense Emphasis"/>
    <w:basedOn w:val="DefaultParagraphFont"/>
    <w:uiPriority w:val="21"/>
    <w:qFormat/>
    <w:rsid w:val="0008148F"/>
    <w:rPr>
      <w:i/>
      <w:iCs/>
      <w:color w:val="0F4761" w:themeColor="accent1" w:themeShade="BF"/>
    </w:rPr>
  </w:style>
  <w:style w:type="paragraph" w:styleId="IntenseQuote">
    <w:name w:val="Intense Quote"/>
    <w:basedOn w:val="Normal"/>
    <w:next w:val="Normal"/>
    <w:link w:val="IntenseQuoteChar"/>
    <w:uiPriority w:val="30"/>
    <w:qFormat/>
    <w:rsid w:val="000814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148F"/>
    <w:rPr>
      <w:i/>
      <w:iCs/>
      <w:color w:val="0F4761" w:themeColor="accent1" w:themeShade="BF"/>
    </w:rPr>
  </w:style>
  <w:style w:type="character" w:styleId="IntenseReference">
    <w:name w:val="Intense Reference"/>
    <w:basedOn w:val="DefaultParagraphFont"/>
    <w:uiPriority w:val="32"/>
    <w:qFormat/>
    <w:rsid w:val="0008148F"/>
    <w:rPr>
      <w:b/>
      <w:bCs/>
      <w:smallCaps/>
      <w:color w:val="0F4761" w:themeColor="accent1" w:themeShade="BF"/>
      <w:spacing w:val="5"/>
    </w:rPr>
  </w:style>
  <w:style w:type="paragraph" w:styleId="Header">
    <w:name w:val="header"/>
    <w:basedOn w:val="Normal"/>
    <w:link w:val="HeaderChar"/>
    <w:uiPriority w:val="99"/>
    <w:unhideWhenUsed/>
    <w:rsid w:val="000814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148F"/>
  </w:style>
  <w:style w:type="paragraph" w:styleId="Footer">
    <w:name w:val="footer"/>
    <w:basedOn w:val="Normal"/>
    <w:link w:val="FooterChar"/>
    <w:uiPriority w:val="99"/>
    <w:unhideWhenUsed/>
    <w:rsid w:val="000814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148F"/>
  </w:style>
  <w:style w:type="table" w:styleId="TableGrid">
    <w:name w:val="Table Grid"/>
    <w:basedOn w:val="TableNormal"/>
    <w:uiPriority w:val="39"/>
    <w:rsid w:val="000814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166</Words>
  <Characters>949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madiya rafique</dc:creator>
  <cp:keywords/>
  <dc:description/>
  <cp:lastModifiedBy>madiya rafique</cp:lastModifiedBy>
  <cp:revision>1</cp:revision>
  <dcterms:created xsi:type="dcterms:W3CDTF">2024-01-23T21:18:00Z</dcterms:created>
  <dcterms:modified xsi:type="dcterms:W3CDTF">2024-01-23T21:38:00Z</dcterms:modified>
</cp:coreProperties>
</file>